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DC4E" w14:textId="1793BA4B" w:rsidR="00EB369B" w:rsidRDefault="00EB369B" w:rsidP="00E11241">
      <w:pPr>
        <w:spacing w:line="360" w:lineRule="auto"/>
        <w:jc w:val="center"/>
        <w:rPr>
          <w:rFonts w:ascii="Times New Roman" w:hAnsi="Times New Roman" w:cs="Times New Roman"/>
          <w:b/>
        </w:rPr>
      </w:pPr>
      <w:r w:rsidRPr="00A45748">
        <w:rPr>
          <w:rFonts w:ascii="Times New Roman" w:hAnsi="Times New Roman" w:cs="Times New Roman"/>
          <w:b/>
        </w:rPr>
        <w:t xml:space="preserve">DECRETO EJECUTIVO </w:t>
      </w:r>
      <w:r w:rsidR="00CD3BE3" w:rsidRPr="00A45748">
        <w:rPr>
          <w:rFonts w:ascii="Times New Roman" w:hAnsi="Times New Roman" w:cs="Times New Roman"/>
          <w:b/>
        </w:rPr>
        <w:t>N.º</w:t>
      </w:r>
      <w:r w:rsidRPr="00A45748">
        <w:rPr>
          <w:rFonts w:ascii="Times New Roman" w:hAnsi="Times New Roman" w:cs="Times New Roman"/>
          <w:b/>
        </w:rPr>
        <w:t xml:space="preserve"> ______________- MAG -H-MEIC     </w:t>
      </w:r>
    </w:p>
    <w:p w14:paraId="195E8C64" w14:textId="77777777" w:rsidR="00D903A8" w:rsidRPr="00A45748" w:rsidRDefault="00D903A8" w:rsidP="00E11241">
      <w:pPr>
        <w:spacing w:line="360" w:lineRule="auto"/>
        <w:jc w:val="center"/>
        <w:rPr>
          <w:rFonts w:ascii="Times New Roman" w:hAnsi="Times New Roman" w:cs="Times New Roman"/>
          <w:b/>
        </w:rPr>
      </w:pPr>
    </w:p>
    <w:p w14:paraId="67271501" w14:textId="5BE9133C" w:rsidR="00EB369B" w:rsidRPr="00A45748" w:rsidRDefault="00EB369B" w:rsidP="00E11241">
      <w:pPr>
        <w:spacing w:line="360" w:lineRule="auto"/>
        <w:jc w:val="center"/>
        <w:rPr>
          <w:rFonts w:ascii="Times New Roman" w:hAnsi="Times New Roman" w:cs="Times New Roman"/>
          <w:b/>
        </w:rPr>
      </w:pPr>
      <w:r w:rsidRPr="00A45748">
        <w:rPr>
          <w:rFonts w:ascii="Times New Roman" w:hAnsi="Times New Roman" w:cs="Times New Roman"/>
          <w:b/>
        </w:rPr>
        <w:t xml:space="preserve">EL PRESIDENTE DE LA REPÚBLICA, </w:t>
      </w:r>
      <w:r w:rsidR="00D903A8">
        <w:rPr>
          <w:rFonts w:ascii="Times New Roman" w:hAnsi="Times New Roman" w:cs="Times New Roman"/>
          <w:b/>
        </w:rPr>
        <w:t>EL</w:t>
      </w:r>
      <w:r w:rsidRPr="00A45748">
        <w:rPr>
          <w:rFonts w:ascii="Times New Roman" w:hAnsi="Times New Roman" w:cs="Times New Roman"/>
          <w:b/>
        </w:rPr>
        <w:t xml:space="preserve"> MINISTRO DE AGRICULTURA Y GANADERÍA</w:t>
      </w:r>
      <w:r w:rsidR="00D903A8">
        <w:rPr>
          <w:rFonts w:ascii="Times New Roman" w:hAnsi="Times New Roman" w:cs="Times New Roman"/>
          <w:b/>
        </w:rPr>
        <w:t>, EL MINISTRO DE</w:t>
      </w:r>
      <w:r w:rsidRPr="00A45748">
        <w:rPr>
          <w:rFonts w:ascii="Times New Roman" w:hAnsi="Times New Roman" w:cs="Times New Roman"/>
          <w:b/>
        </w:rPr>
        <w:t xml:space="preserve"> HACIENDA Y </w:t>
      </w:r>
      <w:r w:rsidR="00D903A8">
        <w:rPr>
          <w:rFonts w:ascii="Times New Roman" w:hAnsi="Times New Roman" w:cs="Times New Roman"/>
          <w:b/>
        </w:rPr>
        <w:t>EL</w:t>
      </w:r>
      <w:r w:rsidRPr="00A45748">
        <w:rPr>
          <w:rFonts w:ascii="Times New Roman" w:hAnsi="Times New Roman" w:cs="Times New Roman"/>
          <w:b/>
        </w:rPr>
        <w:t xml:space="preserve"> MINISTR</w:t>
      </w:r>
      <w:r w:rsidR="00D903A8">
        <w:rPr>
          <w:rFonts w:ascii="Times New Roman" w:hAnsi="Times New Roman" w:cs="Times New Roman"/>
          <w:b/>
        </w:rPr>
        <w:t>O</w:t>
      </w:r>
      <w:r w:rsidRPr="00A45748">
        <w:rPr>
          <w:rFonts w:ascii="Times New Roman" w:hAnsi="Times New Roman" w:cs="Times New Roman"/>
          <w:b/>
        </w:rPr>
        <w:t xml:space="preserve"> DE ECONOMÍA, INDUSTRIA Y COMERCIO </w:t>
      </w:r>
    </w:p>
    <w:p w14:paraId="5E2EF3E2" w14:textId="4A4F0396" w:rsidR="00EB369B" w:rsidRPr="00A45748" w:rsidRDefault="00EB369B" w:rsidP="00E11241">
      <w:pPr>
        <w:spacing w:line="360" w:lineRule="auto"/>
        <w:jc w:val="center"/>
        <w:rPr>
          <w:rFonts w:ascii="Times New Roman" w:hAnsi="Times New Roman" w:cs="Times New Roman"/>
          <w:b/>
        </w:rPr>
      </w:pPr>
    </w:p>
    <w:p w14:paraId="086B49AC" w14:textId="0D43EC0C" w:rsidR="00EB369B" w:rsidRPr="00A45748" w:rsidRDefault="00EB369B" w:rsidP="00E11241">
      <w:pPr>
        <w:spacing w:line="360" w:lineRule="auto"/>
        <w:jc w:val="both"/>
        <w:rPr>
          <w:rFonts w:ascii="Times New Roman" w:hAnsi="Times New Roman" w:cs="Times New Roman"/>
        </w:rPr>
      </w:pPr>
      <w:r w:rsidRPr="00A45748">
        <w:rPr>
          <w:rFonts w:ascii="Times New Roman" w:hAnsi="Times New Roman" w:cs="Times New Roman"/>
        </w:rPr>
        <w:t xml:space="preserve">En uso de las facultades que les confiere el artículo 140, incisos 3) y 18) y 146 de la Constitución Política, los artículos 25 inciso 1), 27 inciso 1) y el artículo 28 inciso 2 acápite b)  de la Ley </w:t>
      </w:r>
      <w:r w:rsidR="00120239" w:rsidRPr="00A45748">
        <w:rPr>
          <w:rFonts w:ascii="Times New Roman" w:hAnsi="Times New Roman" w:cs="Times New Roman"/>
        </w:rPr>
        <w:t xml:space="preserve">N.º </w:t>
      </w:r>
      <w:r w:rsidRPr="00A45748">
        <w:rPr>
          <w:rFonts w:ascii="Times New Roman" w:hAnsi="Times New Roman" w:cs="Times New Roman"/>
        </w:rPr>
        <w:t xml:space="preserve"> 6227 de 02 de mayo de 1978, Ley General de la Administración Pública, la Ley </w:t>
      </w:r>
      <w:r w:rsidR="00120239" w:rsidRPr="00A45748">
        <w:rPr>
          <w:rFonts w:ascii="Times New Roman" w:hAnsi="Times New Roman" w:cs="Times New Roman"/>
        </w:rPr>
        <w:t xml:space="preserve">N.º </w:t>
      </w:r>
      <w:r w:rsidRPr="00A45748">
        <w:rPr>
          <w:rFonts w:ascii="Times New Roman" w:hAnsi="Times New Roman" w:cs="Times New Roman"/>
        </w:rPr>
        <w:t xml:space="preserve"> 7064 del 29 de abril de 1987, Ley de Fomento a la Producción Agropecuaria (FODEA) que incorpora </w:t>
      </w:r>
      <w:bookmarkStart w:id="0" w:name="_Hlk93315355"/>
      <w:r w:rsidRPr="00A45748">
        <w:rPr>
          <w:rFonts w:ascii="Times New Roman" w:hAnsi="Times New Roman" w:cs="Times New Roman"/>
        </w:rPr>
        <w:t>la Ley Orgánica del Ministerio de Agricultura y Gan</w:t>
      </w:r>
      <w:r w:rsidRPr="009E7B10">
        <w:rPr>
          <w:rFonts w:ascii="Times New Roman" w:hAnsi="Times New Roman" w:cs="Times New Roman"/>
        </w:rPr>
        <w:t xml:space="preserve">adería, Ley de Protección Fitosanitaria </w:t>
      </w:r>
      <w:r w:rsidR="00120239" w:rsidRPr="009E7B10">
        <w:rPr>
          <w:rFonts w:ascii="Times New Roman" w:hAnsi="Times New Roman" w:cs="Times New Roman"/>
        </w:rPr>
        <w:t xml:space="preserve">N.º </w:t>
      </w:r>
      <w:r w:rsidRPr="009E7B10">
        <w:rPr>
          <w:rFonts w:ascii="Times New Roman" w:hAnsi="Times New Roman" w:cs="Times New Roman"/>
        </w:rPr>
        <w:t xml:space="preserve"> 7664 del 8 de abril de 1997; Ley de Desarrollo, Promoción y Fomento de</w:t>
      </w:r>
      <w:r w:rsidRPr="00A45748">
        <w:rPr>
          <w:rFonts w:ascii="Times New Roman" w:hAnsi="Times New Roman" w:cs="Times New Roman"/>
        </w:rPr>
        <w:t xml:space="preserve"> la Actividad Agropecuaria Orgánica </w:t>
      </w:r>
      <w:r w:rsidR="00120239" w:rsidRPr="00A45748">
        <w:rPr>
          <w:rFonts w:ascii="Times New Roman" w:hAnsi="Times New Roman" w:cs="Times New Roman"/>
        </w:rPr>
        <w:t xml:space="preserve">N.º </w:t>
      </w:r>
      <w:r w:rsidRPr="00A45748">
        <w:rPr>
          <w:rFonts w:ascii="Times New Roman" w:hAnsi="Times New Roman" w:cs="Times New Roman"/>
        </w:rPr>
        <w:t xml:space="preserve"> 8591 del 14 de agosto 2007, Decreto Ejecutivo </w:t>
      </w:r>
      <w:r w:rsidR="00120239" w:rsidRPr="00A45748">
        <w:rPr>
          <w:rFonts w:ascii="Times New Roman" w:hAnsi="Times New Roman" w:cs="Times New Roman"/>
        </w:rPr>
        <w:t xml:space="preserve">N.º </w:t>
      </w:r>
      <w:r w:rsidRPr="00A45748">
        <w:rPr>
          <w:rFonts w:ascii="Times New Roman" w:hAnsi="Times New Roman" w:cs="Times New Roman"/>
        </w:rPr>
        <w:t xml:space="preserve">35242-MAG-H-MEIC del 18 de noviembre del 2008, Reglamento a la Ley N° 8591, Reglamento para el Desarrollo, Promoción y Fomento de la Actividad Agropecuaria Orgánica, </w:t>
      </w:r>
      <w:r w:rsidR="009E7B10" w:rsidRPr="00A45748">
        <w:rPr>
          <w:rFonts w:ascii="Times New Roman" w:hAnsi="Times New Roman" w:cs="Times New Roman"/>
        </w:rPr>
        <w:t>Decreto Ejecutivo N.º  29782-MAG del 21 de agosto del 2001</w:t>
      </w:r>
      <w:r w:rsidR="009E7B10">
        <w:rPr>
          <w:rFonts w:ascii="Times New Roman" w:hAnsi="Times New Roman" w:cs="Times New Roman"/>
        </w:rPr>
        <w:t xml:space="preserve">, </w:t>
      </w:r>
      <w:r w:rsidRPr="00A45748">
        <w:rPr>
          <w:rFonts w:ascii="Times New Roman" w:hAnsi="Times New Roman" w:cs="Times New Roman"/>
        </w:rPr>
        <w:t xml:space="preserve">Reglamento de Agricultura Orgánica, </w:t>
      </w:r>
      <w:bookmarkEnd w:id="0"/>
      <w:r w:rsidRPr="00A45748">
        <w:rPr>
          <w:rFonts w:ascii="Times New Roman" w:hAnsi="Times New Roman" w:cs="Times New Roman"/>
        </w:rPr>
        <w:t xml:space="preserve">Ley de Protección al Ciudadano del Exceso de Requisitos y Trámites Administrativos </w:t>
      </w:r>
      <w:r w:rsidR="00120239" w:rsidRPr="00A45748">
        <w:rPr>
          <w:rFonts w:ascii="Times New Roman" w:hAnsi="Times New Roman" w:cs="Times New Roman"/>
        </w:rPr>
        <w:t xml:space="preserve">N.º </w:t>
      </w:r>
      <w:r w:rsidRPr="00A45748">
        <w:rPr>
          <w:rFonts w:ascii="Times New Roman" w:hAnsi="Times New Roman" w:cs="Times New Roman"/>
        </w:rPr>
        <w:t xml:space="preserve"> 8220 del 4 de marzo del 2002</w:t>
      </w:r>
      <w:r w:rsidR="009E7B10">
        <w:rPr>
          <w:rFonts w:ascii="Times New Roman" w:hAnsi="Times New Roman" w:cs="Times New Roman"/>
        </w:rPr>
        <w:t xml:space="preserve">, </w:t>
      </w:r>
    </w:p>
    <w:p w14:paraId="1E739DF8" w14:textId="77777777" w:rsidR="00FF1B29" w:rsidRPr="00A45748" w:rsidRDefault="00FF1B29" w:rsidP="00E11241">
      <w:pPr>
        <w:spacing w:line="360" w:lineRule="auto"/>
        <w:jc w:val="both"/>
        <w:rPr>
          <w:rFonts w:ascii="Times New Roman" w:hAnsi="Times New Roman" w:cs="Times New Roman"/>
        </w:rPr>
      </w:pPr>
    </w:p>
    <w:p w14:paraId="02712F73" w14:textId="77777777" w:rsidR="00EB369B" w:rsidRPr="00A45748" w:rsidRDefault="00EB369B" w:rsidP="00E11241">
      <w:pPr>
        <w:spacing w:line="360" w:lineRule="auto"/>
        <w:jc w:val="center"/>
        <w:rPr>
          <w:rFonts w:ascii="Times New Roman" w:hAnsi="Times New Roman" w:cs="Times New Roman"/>
        </w:rPr>
      </w:pPr>
      <w:r w:rsidRPr="00A45748">
        <w:rPr>
          <w:rFonts w:ascii="Times New Roman" w:hAnsi="Times New Roman" w:cs="Times New Roman"/>
          <w:b/>
        </w:rPr>
        <w:t>CONSIDERANDO</w:t>
      </w:r>
      <w:r w:rsidRPr="00A45748">
        <w:rPr>
          <w:rFonts w:ascii="Times New Roman" w:hAnsi="Times New Roman" w:cs="Times New Roman"/>
        </w:rPr>
        <w:t>:</w:t>
      </w:r>
    </w:p>
    <w:p w14:paraId="4B35F896" w14:textId="0A769830" w:rsidR="00EB369B" w:rsidRPr="00A45748" w:rsidRDefault="00EB369B" w:rsidP="00E11241">
      <w:pPr>
        <w:pStyle w:val="Prrafodelista"/>
        <w:numPr>
          <w:ilvl w:val="0"/>
          <w:numId w:val="2"/>
        </w:numPr>
        <w:spacing w:line="360" w:lineRule="auto"/>
        <w:jc w:val="both"/>
        <w:rPr>
          <w:rFonts w:ascii="Times New Roman" w:hAnsi="Times New Roman" w:cs="Times New Roman"/>
        </w:rPr>
      </w:pPr>
      <w:r w:rsidRPr="00A45748">
        <w:rPr>
          <w:rFonts w:ascii="Times New Roman" w:hAnsi="Times New Roman" w:cs="Times New Roman"/>
        </w:rPr>
        <w:t xml:space="preserve">Que la Ley </w:t>
      </w:r>
      <w:r w:rsidR="00120239" w:rsidRPr="00A45748">
        <w:rPr>
          <w:rFonts w:ascii="Times New Roman" w:hAnsi="Times New Roman" w:cs="Times New Roman"/>
        </w:rPr>
        <w:t xml:space="preserve">N.º </w:t>
      </w:r>
      <w:r w:rsidRPr="00A45748">
        <w:rPr>
          <w:rFonts w:ascii="Times New Roman" w:hAnsi="Times New Roman" w:cs="Times New Roman"/>
        </w:rPr>
        <w:t>8591, Ley de Desarrollo, Promoción y Fomento de la Actividad Agropecuaria Orgánica vigente desde el 14 de agosto del 2007 y su reglamento, busca asegurar el cumplimiento de los objetivos de desarrollo, promoción, fomento y gestión de la actividad agropecuaria orgánica, fortalecer los mecanismos de control y promoción de los productos derivados de la actividad agropecuaria orgánica, así como procurar la competitividad y rentabilidad de dichos productos.</w:t>
      </w:r>
    </w:p>
    <w:p w14:paraId="708E79F8" w14:textId="16335582" w:rsidR="00EB369B" w:rsidRPr="009A076D" w:rsidRDefault="00EB369B" w:rsidP="00E11241">
      <w:pPr>
        <w:pStyle w:val="Prrafodelista"/>
        <w:numPr>
          <w:ilvl w:val="0"/>
          <w:numId w:val="2"/>
        </w:numPr>
        <w:spacing w:line="360" w:lineRule="auto"/>
        <w:jc w:val="both"/>
        <w:rPr>
          <w:rFonts w:ascii="Times New Roman" w:hAnsi="Times New Roman" w:cs="Times New Roman"/>
        </w:rPr>
      </w:pPr>
      <w:r w:rsidRPr="00A45748">
        <w:rPr>
          <w:rFonts w:ascii="Times New Roman" w:hAnsi="Times New Roman" w:cs="Times New Roman"/>
          <w:lang w:val="es-ES"/>
        </w:rPr>
        <w:t xml:space="preserve">Que la Ley N°8591, Ley de Desarrollo, Promoción y Fomento de la Actividad Agropecuaria Orgánica vigente desde el 14 de agosto del 2007, establece en su artículo 23 que el Estado reconoce la actividad agropecuaria orgánica como prestadora de servicios ambientales y, por ende, como sujeto del pago por este concepto. </w:t>
      </w:r>
    </w:p>
    <w:p w14:paraId="7C1CF9A9" w14:textId="77777777" w:rsidR="009A076D" w:rsidRPr="009A076D" w:rsidRDefault="009A076D" w:rsidP="009A076D">
      <w:pPr>
        <w:pStyle w:val="Prrafodelista"/>
        <w:numPr>
          <w:ilvl w:val="0"/>
          <w:numId w:val="2"/>
        </w:numPr>
        <w:spacing w:before="72" w:after="100" w:afterAutospacing="1" w:line="360" w:lineRule="auto"/>
        <w:ind w:right="15"/>
        <w:jc w:val="both"/>
        <w:rPr>
          <w:rFonts w:ascii="Times New Roman" w:hAnsi="Times New Roman" w:cs="Times New Roman"/>
        </w:rPr>
      </w:pPr>
      <w:r w:rsidRPr="009A076D">
        <w:rPr>
          <w:rFonts w:ascii="Times New Roman" w:eastAsia="Times New Roman" w:hAnsi="Times New Roman" w:cs="Times New Roman"/>
          <w:lang w:eastAsia="es-ES"/>
        </w:rPr>
        <w:t xml:space="preserve">Que el Decreto Ejecutivo </w:t>
      </w:r>
      <w:r w:rsidRPr="009A076D">
        <w:rPr>
          <w:rFonts w:ascii="Times New Roman" w:hAnsi="Times New Roman" w:cs="Times New Roman"/>
        </w:rPr>
        <w:t xml:space="preserve">N.º </w:t>
      </w:r>
      <w:r w:rsidRPr="009A076D">
        <w:rPr>
          <w:rFonts w:ascii="Times New Roman" w:eastAsia="Times New Roman" w:hAnsi="Times New Roman" w:cs="Times New Roman"/>
          <w:lang w:eastAsia="es-ES"/>
        </w:rPr>
        <w:t xml:space="preserve">35242-MAG-H-MEIC, no incorporó en su artículo 4 la definición de zona geográfica, lo que ha dado lugar a distintas interpretaciones por parte </w:t>
      </w:r>
      <w:r w:rsidRPr="009A076D">
        <w:rPr>
          <w:rFonts w:ascii="Times New Roman" w:eastAsia="Times New Roman" w:hAnsi="Times New Roman" w:cs="Times New Roman"/>
          <w:lang w:eastAsia="es-ES"/>
        </w:rPr>
        <w:lastRenderedPageBreak/>
        <w:t>de la institucionalidad y ha generado dificultad para la conformación y crecimiento de los Grupos de Personas Productoras Orgánicas Organizadas (GPO), por lo cual es necesario contar con una definición de zona geográfica atribuible a la conformación de los GPO.</w:t>
      </w:r>
    </w:p>
    <w:p w14:paraId="6E6BE358" w14:textId="085DC2FA" w:rsidR="00120239" w:rsidRPr="009A076D" w:rsidRDefault="00120239" w:rsidP="00E11241">
      <w:pPr>
        <w:pStyle w:val="Prrafodelista"/>
        <w:numPr>
          <w:ilvl w:val="0"/>
          <w:numId w:val="2"/>
        </w:numPr>
        <w:spacing w:before="72" w:after="100" w:afterAutospacing="1" w:line="360" w:lineRule="auto"/>
        <w:ind w:right="15"/>
        <w:jc w:val="both"/>
        <w:rPr>
          <w:rFonts w:ascii="Times New Roman" w:hAnsi="Times New Roman" w:cs="Times New Roman"/>
          <w:color w:val="FF0000"/>
        </w:rPr>
      </w:pPr>
      <w:r w:rsidRPr="009A076D">
        <w:rPr>
          <w:rFonts w:ascii="Times New Roman" w:hAnsi="Times New Roman" w:cs="Times New Roman"/>
          <w:lang w:eastAsia="es-ES"/>
        </w:rPr>
        <w:t xml:space="preserve">Que el Decreto Ejecutivo </w:t>
      </w:r>
      <w:r w:rsidRPr="009A076D">
        <w:rPr>
          <w:rFonts w:ascii="Times New Roman" w:hAnsi="Times New Roman" w:cs="Times New Roman"/>
        </w:rPr>
        <w:t xml:space="preserve">N.º </w:t>
      </w:r>
      <w:r w:rsidRPr="009A076D">
        <w:rPr>
          <w:rFonts w:ascii="Times New Roman" w:hAnsi="Times New Roman" w:cs="Times New Roman"/>
          <w:lang w:eastAsia="es-ES"/>
        </w:rPr>
        <w:t>35242-MAG-H-MEIC, en el artículo 33, establece los requisitos que se deben presentar para el pago por reconocimiento de beneficios ambientales para la producción orgánica; sin embargo,</w:t>
      </w:r>
      <w:r w:rsidR="00547D2A" w:rsidRPr="009A076D">
        <w:rPr>
          <w:rFonts w:ascii="Times New Roman" w:hAnsi="Times New Roman" w:cs="Times New Roman"/>
          <w:lang w:eastAsia="es-ES"/>
        </w:rPr>
        <w:t xml:space="preserve"> se omite formato para </w:t>
      </w:r>
      <w:r w:rsidR="00F71A68" w:rsidRPr="009A076D">
        <w:rPr>
          <w:rFonts w:ascii="Times New Roman" w:hAnsi="Times New Roman" w:cs="Times New Roman"/>
          <w:lang w:eastAsia="es-ES"/>
        </w:rPr>
        <w:t>realizar la solicitud y no se incorpora el requisito de la presentación del</w:t>
      </w:r>
      <w:r w:rsidR="00F71A68" w:rsidRPr="009A076D">
        <w:rPr>
          <w:rFonts w:ascii="Times New Roman" w:hAnsi="Times New Roman" w:cs="Times New Roman"/>
        </w:rPr>
        <w:t xml:space="preserve"> original de certificación de cuenta cliente en colones emitida por una entidad del sistema bancario costarricense a nombre de la persona que solicita el incentivo</w:t>
      </w:r>
      <w:r w:rsidR="00F71A68" w:rsidRPr="009A076D">
        <w:rPr>
          <w:rFonts w:ascii="Times New Roman" w:hAnsi="Times New Roman" w:cs="Times New Roman"/>
          <w:lang w:eastAsia="es-ES"/>
        </w:rPr>
        <w:t>; siendo ambos requisitos indispensables para el trámite.</w:t>
      </w:r>
      <w:r w:rsidR="00547D2A" w:rsidRPr="009A076D">
        <w:rPr>
          <w:rFonts w:ascii="Times New Roman" w:hAnsi="Times New Roman" w:cs="Times New Roman"/>
          <w:lang w:eastAsia="es-ES"/>
        </w:rPr>
        <w:t xml:space="preserve"> Además,</w:t>
      </w:r>
      <w:r w:rsidR="007142CF" w:rsidRPr="009A076D">
        <w:rPr>
          <w:rFonts w:ascii="Times New Roman" w:hAnsi="Times New Roman" w:cs="Times New Roman"/>
          <w:lang w:eastAsia="es-ES"/>
        </w:rPr>
        <w:t xml:space="preserve"> </w:t>
      </w:r>
      <w:r w:rsidR="00F71A68" w:rsidRPr="009A076D">
        <w:rPr>
          <w:rFonts w:ascii="Times New Roman" w:hAnsi="Times New Roman" w:cs="Times New Roman"/>
          <w:lang w:eastAsia="es-ES"/>
        </w:rPr>
        <w:t xml:space="preserve">en el inciso 2, </w:t>
      </w:r>
      <w:r w:rsidR="007142CF" w:rsidRPr="009A076D">
        <w:rPr>
          <w:rFonts w:ascii="Times New Roman" w:eastAsia="Times New Roman" w:hAnsi="Times New Roman" w:cs="Times New Roman"/>
          <w:lang w:eastAsia="es-ES"/>
        </w:rPr>
        <w:t xml:space="preserve">se solicita como </w:t>
      </w:r>
      <w:r w:rsidR="002230DC" w:rsidRPr="009A076D">
        <w:rPr>
          <w:rFonts w:ascii="Times New Roman" w:eastAsia="Times New Roman" w:hAnsi="Times New Roman" w:cs="Times New Roman"/>
          <w:lang w:eastAsia="es-ES"/>
        </w:rPr>
        <w:t>requisito estar</w:t>
      </w:r>
      <w:r w:rsidR="00F71A68" w:rsidRPr="009A076D">
        <w:rPr>
          <w:rFonts w:ascii="Times New Roman" w:eastAsia="Times New Roman" w:hAnsi="Times New Roman" w:cs="Times New Roman"/>
          <w:lang w:eastAsia="es-ES"/>
        </w:rPr>
        <w:t xml:space="preserve"> certificado </w:t>
      </w:r>
      <w:r w:rsidR="002230DC" w:rsidRPr="009A076D">
        <w:rPr>
          <w:rFonts w:ascii="Times New Roman" w:eastAsia="Times New Roman" w:hAnsi="Times New Roman" w:cs="Times New Roman"/>
          <w:lang w:eastAsia="es-ES"/>
        </w:rPr>
        <w:t>como productor orgánico o estar registrado como productor en transición a orgánico ante el Órgano de Control o una agencia certificadora</w:t>
      </w:r>
      <w:r w:rsidR="007142CF" w:rsidRPr="009A076D">
        <w:rPr>
          <w:rFonts w:ascii="Times New Roman" w:eastAsia="Times New Roman" w:hAnsi="Times New Roman" w:cs="Times New Roman"/>
          <w:lang w:val="es-ES" w:eastAsia="es-ES"/>
        </w:rPr>
        <w:t xml:space="preserve">, </w:t>
      </w:r>
      <w:r w:rsidR="007142CF" w:rsidRPr="009A076D">
        <w:rPr>
          <w:rFonts w:ascii="Times New Roman" w:eastAsia="Times New Roman" w:hAnsi="Times New Roman" w:cs="Times New Roman"/>
          <w:lang w:eastAsia="es-ES"/>
        </w:rPr>
        <w:t>por lo que su redacción induce a error, siendo necesario especificar que el requisito es e</w:t>
      </w:r>
      <w:r w:rsidR="002230DC" w:rsidRPr="009A076D">
        <w:rPr>
          <w:rFonts w:ascii="Times New Roman" w:eastAsia="Times New Roman" w:hAnsi="Times New Roman" w:cs="Times New Roman"/>
          <w:lang w:eastAsia="es-ES"/>
        </w:rPr>
        <w:t xml:space="preserve">ncontrarse registrado como productor orgánico o en transición ante el </w:t>
      </w:r>
      <w:r w:rsidR="007142CF" w:rsidRPr="009A076D">
        <w:rPr>
          <w:rFonts w:ascii="Times New Roman" w:eastAsia="Times New Roman" w:hAnsi="Times New Roman" w:cs="Times New Roman"/>
          <w:lang w:val="es-ES_tradnl" w:eastAsia="es-ES"/>
        </w:rPr>
        <w:t xml:space="preserve">Órgano de Control del </w:t>
      </w:r>
      <w:r w:rsidR="002230DC" w:rsidRPr="009A076D">
        <w:rPr>
          <w:rFonts w:ascii="Times New Roman" w:eastAsia="Times New Roman" w:hAnsi="Times New Roman" w:cs="Times New Roman"/>
          <w:lang w:val="es-ES_tradnl" w:eastAsia="es-ES"/>
        </w:rPr>
        <w:t>Servicio Fitosanitario del Estado y que dicha condición será verificada por el Ministerio de Agricultura y Ganadería.</w:t>
      </w:r>
    </w:p>
    <w:p w14:paraId="459D389F" w14:textId="426984BE" w:rsidR="00120239" w:rsidRPr="00A45748" w:rsidRDefault="00120239" w:rsidP="00E11241">
      <w:pPr>
        <w:pStyle w:val="Prrafodelista"/>
        <w:numPr>
          <w:ilvl w:val="0"/>
          <w:numId w:val="2"/>
        </w:numPr>
        <w:spacing w:before="72" w:after="100" w:afterAutospacing="1" w:line="360" w:lineRule="auto"/>
        <w:ind w:right="15"/>
        <w:jc w:val="both"/>
        <w:rPr>
          <w:rFonts w:ascii="Times New Roman" w:eastAsia="Times New Roman" w:hAnsi="Times New Roman" w:cs="Times New Roman"/>
          <w:b/>
          <w:bCs/>
          <w:lang w:val="es-ES_tradnl" w:eastAsia="es-ES"/>
        </w:rPr>
      </w:pPr>
      <w:r w:rsidRPr="00A45748">
        <w:rPr>
          <w:rFonts w:ascii="Times New Roman" w:eastAsia="Times New Roman" w:hAnsi="Times New Roman" w:cs="Times New Roman"/>
          <w:lang w:eastAsia="es-ES"/>
        </w:rPr>
        <w:t xml:space="preserve">Que el artículo 10 de la Ley </w:t>
      </w:r>
      <w:r w:rsidR="005F2C20" w:rsidRPr="00A45748">
        <w:rPr>
          <w:rFonts w:ascii="Times New Roman" w:hAnsi="Times New Roman" w:cs="Times New Roman"/>
        </w:rPr>
        <w:t xml:space="preserve">N.º </w:t>
      </w:r>
      <w:r w:rsidRPr="00A45748">
        <w:rPr>
          <w:rFonts w:ascii="Times New Roman" w:eastAsia="Times New Roman" w:hAnsi="Times New Roman" w:cs="Times New Roman"/>
          <w:lang w:eastAsia="es-ES"/>
        </w:rPr>
        <w:t xml:space="preserve">8591, en su primer </w:t>
      </w:r>
      <w:r w:rsidRPr="00A45748">
        <w:rPr>
          <w:rFonts w:ascii="Times New Roman" w:hAnsi="Times New Roman" w:cs="Times New Roman"/>
          <w:iCs/>
        </w:rPr>
        <w:t xml:space="preserve">párrafo establece que la producción se podrá certificar como orgánica de forma inmediata cuando en una finca, durante los tres años previos a la solicitud de certificación, no se hayan aplicado insumos no permitidos en la actividad agropecuaria orgánica. Adicionalmente señala, que en aquellas fincas manejadas en forma orgánica y que demuestren haber cumplido un periodo de transición de por lo menos dos años consecutivos, sin haber aplicado insumos no permitidos en la agricultura orgánica, siempre y cuando se trate de cultivos de ciclo corto y anuales, la persona productora puede solicitar ante el Órgano de Control que se considere como superado el período de transición y poder optar por la certificación orgánica. Por tanto, </w:t>
      </w:r>
      <w:r w:rsidRPr="00A45748">
        <w:rPr>
          <w:rFonts w:ascii="Times New Roman" w:eastAsia="Times New Roman" w:hAnsi="Times New Roman" w:cs="Times New Roman"/>
          <w:lang w:eastAsia="es-ES"/>
        </w:rPr>
        <w:t xml:space="preserve">el MAG será el encargado de fijar las bases técnicas para decretar, en los casos de cultivos en transición, períodos inferiores a tres años, y siempre deberá tener en cuenta las normas dictadas por los organismos internacionales relacionados con la producción ecológica y la legislación de los países destino del producto. Dicho procedimiento no se estableció en el Decreto Ejecutivo </w:t>
      </w:r>
      <w:r w:rsidR="005F2C20" w:rsidRPr="00A45748">
        <w:rPr>
          <w:rFonts w:ascii="Times New Roman" w:hAnsi="Times New Roman" w:cs="Times New Roman"/>
        </w:rPr>
        <w:t>N.º</w:t>
      </w:r>
      <w:r w:rsidRPr="00A45748">
        <w:rPr>
          <w:rFonts w:ascii="Times New Roman" w:hAnsi="Times New Roman" w:cs="Times New Roman"/>
        </w:rPr>
        <w:t xml:space="preserve"> </w:t>
      </w:r>
      <w:r w:rsidRPr="00A45748">
        <w:rPr>
          <w:rFonts w:ascii="Times New Roman" w:eastAsia="Times New Roman" w:hAnsi="Times New Roman" w:cs="Times New Roman"/>
          <w:lang w:eastAsia="es-ES"/>
        </w:rPr>
        <w:t xml:space="preserve">35242-MAG-H-MEIC, por lo cual, se hace necesario modificar el artículo 58 en el cual se establece el procedimiento para el reconocimiento inmediato de la certificación y periodos de transición menores a tres años, el beneficio para el productor es disponer de un procedimiento claro que operativice el artículo 10 de la Ley </w:t>
      </w:r>
      <w:r w:rsidR="005F2C20" w:rsidRPr="00A45748">
        <w:rPr>
          <w:rFonts w:ascii="Times New Roman" w:hAnsi="Times New Roman" w:cs="Times New Roman"/>
        </w:rPr>
        <w:t>N.º</w:t>
      </w:r>
      <w:r w:rsidRPr="00A45748">
        <w:rPr>
          <w:rFonts w:ascii="Times New Roman" w:hAnsi="Times New Roman" w:cs="Times New Roman"/>
        </w:rPr>
        <w:t xml:space="preserve"> </w:t>
      </w:r>
      <w:r w:rsidRPr="00A45748">
        <w:rPr>
          <w:rFonts w:ascii="Times New Roman" w:eastAsia="Times New Roman" w:hAnsi="Times New Roman" w:cs="Times New Roman"/>
          <w:lang w:eastAsia="es-ES"/>
        </w:rPr>
        <w:t xml:space="preserve">8591, lo cual solventa el vacío existente </w:t>
      </w:r>
      <w:r w:rsidRPr="00A45748">
        <w:rPr>
          <w:rFonts w:ascii="Times New Roman" w:eastAsia="Times New Roman" w:hAnsi="Times New Roman" w:cs="Times New Roman"/>
          <w:lang w:eastAsia="es-ES"/>
        </w:rPr>
        <w:lastRenderedPageBreak/>
        <w:t>actualmente en el decreto, de manera que se contará con una regulación clara en cuanto a los requisitos y procedimientos.</w:t>
      </w:r>
    </w:p>
    <w:p w14:paraId="3EBABFC6" w14:textId="6CB1C9D6" w:rsidR="005F2C20" w:rsidRPr="00A45748" w:rsidRDefault="005F2C20" w:rsidP="00E11241">
      <w:pPr>
        <w:pStyle w:val="Prrafodelista"/>
        <w:numPr>
          <w:ilvl w:val="0"/>
          <w:numId w:val="2"/>
        </w:numPr>
        <w:spacing w:before="72" w:after="100" w:afterAutospacing="1" w:line="360" w:lineRule="auto"/>
        <w:ind w:right="15"/>
        <w:jc w:val="both"/>
        <w:rPr>
          <w:rFonts w:ascii="Times New Roman" w:eastAsia="Times New Roman" w:hAnsi="Times New Roman" w:cs="Times New Roman"/>
          <w:lang w:eastAsia="es-ES"/>
        </w:rPr>
      </w:pPr>
      <w:r w:rsidRPr="00A45748">
        <w:rPr>
          <w:rFonts w:ascii="Times New Roman" w:eastAsia="Times New Roman" w:hAnsi="Times New Roman" w:cs="Times New Roman"/>
          <w:lang w:eastAsia="es-ES"/>
        </w:rPr>
        <w:t xml:space="preserve">Que el Decreto Ejecutivo </w:t>
      </w:r>
      <w:r w:rsidRPr="00A45748">
        <w:rPr>
          <w:rFonts w:ascii="Times New Roman" w:hAnsi="Times New Roman" w:cs="Times New Roman"/>
        </w:rPr>
        <w:t>N.º</w:t>
      </w:r>
      <w:r w:rsidRPr="00A45748">
        <w:rPr>
          <w:rFonts w:ascii="Times New Roman" w:eastAsia="Times New Roman" w:hAnsi="Times New Roman" w:cs="Times New Roman"/>
          <w:lang w:eastAsia="es-ES"/>
        </w:rPr>
        <w:t xml:space="preserve"> 35242-MAG-H-MEIC, en el artículo 28, establece los parámetros para determinar la condición de micro, pequeño y mediano productor orgánico </w:t>
      </w:r>
      <w:r w:rsidR="000773DA" w:rsidRPr="00A45748">
        <w:rPr>
          <w:rFonts w:ascii="Times New Roman" w:eastAsia="Times New Roman" w:hAnsi="Times New Roman" w:cs="Times New Roman"/>
          <w:lang w:eastAsia="es-ES"/>
        </w:rPr>
        <w:t xml:space="preserve">y </w:t>
      </w:r>
      <w:r w:rsidRPr="00A45748">
        <w:rPr>
          <w:rFonts w:ascii="Times New Roman" w:eastAsia="Times New Roman" w:hAnsi="Times New Roman" w:cs="Times New Roman"/>
          <w:lang w:eastAsia="es-ES"/>
        </w:rPr>
        <w:t>que para establecer esta condición se requiere que el administrado aporte la información del valor de los activos totales de la finca en el último periodo fiscal, por lo cual que se hace necesario solicitarlo en el anexo 1. Además, en dicho anexo, se solicita exceso de información por lo cual se requiere su modificación.</w:t>
      </w:r>
    </w:p>
    <w:p w14:paraId="6D1C36B6" w14:textId="0FBE26CF" w:rsidR="00120239" w:rsidRDefault="005F2C20" w:rsidP="00E11241">
      <w:pPr>
        <w:pStyle w:val="Prrafodelista"/>
        <w:numPr>
          <w:ilvl w:val="0"/>
          <w:numId w:val="2"/>
        </w:numPr>
        <w:spacing w:line="360" w:lineRule="auto"/>
        <w:jc w:val="both"/>
        <w:rPr>
          <w:rFonts w:ascii="Times New Roman" w:eastAsia="Times New Roman" w:hAnsi="Times New Roman" w:cs="Times New Roman"/>
          <w:bCs/>
          <w:lang w:eastAsia="es-ES"/>
        </w:rPr>
      </w:pPr>
      <w:r w:rsidRPr="00A45748">
        <w:rPr>
          <w:rFonts w:ascii="Times New Roman" w:eastAsia="Times New Roman" w:hAnsi="Times New Roman" w:cs="Times New Roman"/>
          <w:bCs/>
          <w:lang w:eastAsia="es-ES"/>
        </w:rPr>
        <w:t xml:space="preserve">Que, conforme al artículo 4 de la Ley de Protección al Ciudadano del Exceso de Trámites y Requisitos Administrativos, Ley </w:t>
      </w:r>
      <w:r w:rsidRPr="00A45748">
        <w:rPr>
          <w:rFonts w:ascii="Times New Roman" w:hAnsi="Times New Roman" w:cs="Times New Roman"/>
        </w:rPr>
        <w:t>N.º</w:t>
      </w:r>
      <w:r w:rsidRPr="00A45748">
        <w:rPr>
          <w:rFonts w:ascii="Times New Roman" w:eastAsia="Times New Roman" w:hAnsi="Times New Roman" w:cs="Times New Roman"/>
          <w:lang w:eastAsia="es-ES"/>
        </w:rPr>
        <w:t xml:space="preserve"> </w:t>
      </w:r>
      <w:r w:rsidRPr="00A45748">
        <w:rPr>
          <w:rFonts w:ascii="Times New Roman" w:eastAsia="Times New Roman" w:hAnsi="Times New Roman" w:cs="Times New Roman"/>
          <w:bCs/>
          <w:lang w:eastAsia="es-ES"/>
        </w:rPr>
        <w:t>8220 del 04 de marzo de 2002, todo trámite o requisitos que el administrado debe cumplir deben constar en una ley, un decreto o un reglamento y estar publicado en el diario oficial La Gaceta.</w:t>
      </w:r>
    </w:p>
    <w:p w14:paraId="0CE37EF6" w14:textId="72E69299" w:rsidR="00B95008" w:rsidRPr="00D0466C" w:rsidRDefault="00B95008" w:rsidP="00B95008">
      <w:pPr>
        <w:pStyle w:val="Prrafodelista"/>
        <w:numPr>
          <w:ilvl w:val="0"/>
          <w:numId w:val="2"/>
        </w:numPr>
        <w:spacing w:line="360" w:lineRule="auto"/>
        <w:jc w:val="both"/>
        <w:rPr>
          <w:rFonts w:ascii="Times New Roman" w:eastAsia="Times New Roman" w:hAnsi="Times New Roman" w:cs="Times New Roman"/>
          <w:lang w:eastAsia="es-ES"/>
        </w:rPr>
      </w:pPr>
      <w:r w:rsidRPr="00D0466C">
        <w:rPr>
          <w:rFonts w:ascii="Times New Roman" w:eastAsia="Times New Roman" w:hAnsi="Times New Roman" w:cs="Times New Roman"/>
          <w:lang w:eastAsia="es-ES"/>
        </w:rPr>
        <w:t>Que el Decreto Ejecutivo N.º 35242-MAG-H-MEIC, en el artículo 35, no incorpora los plazos de resolución con el que cuenta el MAG para realizar el depósito al beneficiario del reconocimiento de beneficio ambiental orgánico, siendo necesario especificar los plazos con los que cuenta la Administración para resolver un trámite, de conformidad con el artículo 6 de la Ley de Protección al Ciudadano del Exceso de Trámites y Requisitos Administrativos, Ley N.º 8220 del 04 de marzo de 2002.</w:t>
      </w:r>
    </w:p>
    <w:p w14:paraId="6D597AAA" w14:textId="07ED2EAF" w:rsidR="0010755B" w:rsidRPr="003A3A34" w:rsidRDefault="005F2C20" w:rsidP="0010755B">
      <w:pPr>
        <w:pStyle w:val="Prrafodelista"/>
        <w:numPr>
          <w:ilvl w:val="0"/>
          <w:numId w:val="2"/>
        </w:numPr>
        <w:spacing w:line="360" w:lineRule="auto"/>
        <w:jc w:val="both"/>
        <w:rPr>
          <w:rFonts w:ascii="Times New Roman" w:eastAsia="Times New Roman" w:hAnsi="Times New Roman" w:cs="Times New Roman"/>
          <w:bCs/>
          <w:lang w:eastAsia="es-ES"/>
        </w:rPr>
      </w:pPr>
      <w:r w:rsidRPr="00A45748">
        <w:rPr>
          <w:rFonts w:ascii="Times New Roman" w:eastAsia="Times New Roman" w:hAnsi="Times New Roman" w:cs="Times New Roman"/>
          <w:bCs/>
          <w:lang w:eastAsia="es-ES"/>
        </w:rPr>
        <w:t xml:space="preserve">Que mediante la Directriz </w:t>
      </w:r>
      <w:r w:rsidRPr="00A45748">
        <w:rPr>
          <w:rFonts w:ascii="Times New Roman" w:hAnsi="Times New Roman" w:cs="Times New Roman"/>
        </w:rPr>
        <w:t>N.º</w:t>
      </w:r>
      <w:r w:rsidRPr="00A45748">
        <w:rPr>
          <w:rFonts w:ascii="Times New Roman" w:eastAsia="Times New Roman" w:hAnsi="Times New Roman" w:cs="Times New Roman"/>
          <w:bCs/>
          <w:lang w:eastAsia="es-ES"/>
        </w:rPr>
        <w:t xml:space="preserve"> 021-MEIC publicada en la Gaceta </w:t>
      </w:r>
      <w:r w:rsidRPr="00A45748">
        <w:rPr>
          <w:rFonts w:ascii="Times New Roman" w:hAnsi="Times New Roman" w:cs="Times New Roman"/>
        </w:rPr>
        <w:t>N.º</w:t>
      </w:r>
      <w:r w:rsidRPr="00A45748">
        <w:rPr>
          <w:rFonts w:ascii="Times New Roman" w:eastAsia="Times New Roman" w:hAnsi="Times New Roman" w:cs="Times New Roman"/>
          <w:bCs/>
          <w:lang w:eastAsia="es-ES"/>
        </w:rPr>
        <w:t xml:space="preserve"> 133 del viernes 21 de julio del 2023 se establecen plazos para emitir o reformar normas o disposiciones administrativas que se requieran para que los trámites y sus instructivos, manuales, formularios y anexos que no cumplen con los requisitos para ser publicados en el Catálogo Nacional de Trámites</w:t>
      </w:r>
      <w:r w:rsidRPr="003A3A34">
        <w:rPr>
          <w:rFonts w:ascii="Times New Roman" w:eastAsia="Times New Roman" w:hAnsi="Times New Roman" w:cs="Times New Roman"/>
          <w:bCs/>
          <w:lang w:eastAsia="es-ES"/>
        </w:rPr>
        <w:t>, lo hagan</w:t>
      </w:r>
      <w:r w:rsidR="003A3A34" w:rsidRPr="003A3A34">
        <w:rPr>
          <w:rFonts w:ascii="Times New Roman" w:eastAsia="Times New Roman" w:hAnsi="Times New Roman" w:cs="Times New Roman"/>
          <w:bCs/>
          <w:lang w:eastAsia="es-ES"/>
        </w:rPr>
        <w:t>.</w:t>
      </w:r>
    </w:p>
    <w:p w14:paraId="4EDCAE5D" w14:textId="174550BD" w:rsidR="005F2C20" w:rsidRPr="00A45748" w:rsidRDefault="005F2C20" w:rsidP="00E11241">
      <w:pPr>
        <w:pStyle w:val="Prrafodelista"/>
        <w:numPr>
          <w:ilvl w:val="0"/>
          <w:numId w:val="2"/>
        </w:numPr>
        <w:spacing w:line="360" w:lineRule="auto"/>
        <w:jc w:val="both"/>
        <w:rPr>
          <w:rFonts w:ascii="Times New Roman" w:eastAsia="Times New Roman" w:hAnsi="Times New Roman" w:cs="Times New Roman"/>
          <w:bCs/>
          <w:lang w:eastAsia="es-ES"/>
        </w:rPr>
      </w:pPr>
      <w:r w:rsidRPr="00A45748">
        <w:rPr>
          <w:rFonts w:ascii="Times New Roman" w:eastAsia="Times New Roman" w:hAnsi="Times New Roman" w:cs="Times New Roman"/>
          <w:bCs/>
          <w:lang w:eastAsia="es-ES"/>
        </w:rPr>
        <w:t>Que el Ministerio de Agricultura y Ganadería realiza el trámite de incentivo no fiscal denominado Reconocimiento de Beneficios Ambientales para la Agricultura Orgánica, pero estos no cuentan con respaldo jurídico para ser publicados en el Catálogo Nacional de Trámites, por lo que es necesario ajustar la normativa para cumplir con la Directriz 021-MEIC indicada anteriormente.</w:t>
      </w:r>
    </w:p>
    <w:p w14:paraId="335A2CF8" w14:textId="40A0EC65" w:rsidR="005F2C20" w:rsidRDefault="005F2C20" w:rsidP="00E11241">
      <w:pPr>
        <w:pStyle w:val="Prrafodelista"/>
        <w:numPr>
          <w:ilvl w:val="0"/>
          <w:numId w:val="2"/>
        </w:numPr>
        <w:spacing w:line="360" w:lineRule="auto"/>
        <w:jc w:val="both"/>
        <w:rPr>
          <w:rFonts w:ascii="Times New Roman" w:eastAsia="Times New Roman" w:hAnsi="Times New Roman" w:cs="Times New Roman"/>
          <w:bCs/>
          <w:lang w:eastAsia="es-ES"/>
        </w:rPr>
      </w:pPr>
      <w:r w:rsidRPr="00A45748">
        <w:rPr>
          <w:rFonts w:ascii="Times New Roman" w:eastAsia="Times New Roman" w:hAnsi="Times New Roman" w:cs="Times New Roman"/>
          <w:bCs/>
          <w:lang w:eastAsia="es-ES"/>
        </w:rPr>
        <w:t xml:space="preserve">Que de conformidad con lo establecido en el artículo 12 bis del Decreto Ejecutivo </w:t>
      </w:r>
      <w:r w:rsidR="00CD3BE3" w:rsidRPr="00A45748">
        <w:rPr>
          <w:rFonts w:ascii="Times New Roman" w:eastAsia="Times New Roman" w:hAnsi="Times New Roman" w:cs="Times New Roman"/>
          <w:bCs/>
          <w:lang w:eastAsia="es-ES"/>
        </w:rPr>
        <w:t>N.º</w:t>
      </w:r>
      <w:r w:rsidRPr="00A45748">
        <w:rPr>
          <w:rFonts w:ascii="Times New Roman" w:eastAsia="Times New Roman" w:hAnsi="Times New Roman" w:cs="Times New Roman"/>
          <w:bCs/>
          <w:lang w:eastAsia="es-ES"/>
        </w:rPr>
        <w:t xml:space="preserve"> 37045 del 22 de febrero de 2012 y su reforma “Reglamento a la Ley de Protección al Ciudadano del Exceso de Trámites y Requisitos Administrativos”, esta regulación cumple con los principios de mejora regulatoria, de acuerdo con el informe </w:t>
      </w:r>
      <w:r w:rsidR="00CD3BE3" w:rsidRPr="00A45748">
        <w:rPr>
          <w:rFonts w:ascii="Times New Roman" w:eastAsia="Times New Roman" w:hAnsi="Times New Roman" w:cs="Times New Roman"/>
          <w:bCs/>
          <w:lang w:eastAsia="es-ES"/>
        </w:rPr>
        <w:t>N.º</w:t>
      </w:r>
      <w:r w:rsidRPr="00A45748">
        <w:rPr>
          <w:rFonts w:ascii="Times New Roman" w:eastAsia="Times New Roman" w:hAnsi="Times New Roman" w:cs="Times New Roman"/>
          <w:bCs/>
          <w:lang w:eastAsia="es-ES"/>
        </w:rPr>
        <w:t xml:space="preserve"> DMR-DAR-INF-XXX-2024 emitido por la Dirección de Mejora Regulatoria y Reglamentación Técnica del Ministerio de Economía, Industria y Comercio.</w:t>
      </w:r>
    </w:p>
    <w:p w14:paraId="4AD477B8" w14:textId="07373304" w:rsidR="007142CF" w:rsidRPr="00A45748" w:rsidRDefault="007142CF" w:rsidP="00E11241">
      <w:pPr>
        <w:spacing w:before="72" w:after="100" w:afterAutospacing="1" w:line="360" w:lineRule="auto"/>
        <w:ind w:right="15"/>
        <w:jc w:val="both"/>
        <w:rPr>
          <w:rFonts w:ascii="Times New Roman" w:eastAsia="Times New Roman" w:hAnsi="Times New Roman" w:cs="Times New Roman"/>
          <w:b/>
          <w:bCs/>
          <w:lang w:val="es-ES_tradnl" w:eastAsia="es-ES"/>
        </w:rPr>
      </w:pPr>
      <w:r w:rsidRPr="00A45748">
        <w:rPr>
          <w:rFonts w:ascii="Times New Roman" w:eastAsia="Times New Roman" w:hAnsi="Times New Roman" w:cs="Times New Roman"/>
          <w:b/>
          <w:bCs/>
          <w:lang w:val="es-ES_tradnl" w:eastAsia="es-ES"/>
        </w:rPr>
        <w:lastRenderedPageBreak/>
        <w:t>Por tanto,</w:t>
      </w:r>
    </w:p>
    <w:p w14:paraId="5401B3F8" w14:textId="77777777" w:rsidR="007142CF" w:rsidRPr="00A45748" w:rsidRDefault="007142CF" w:rsidP="00E11241">
      <w:pPr>
        <w:pStyle w:val="Prrafodelista"/>
        <w:spacing w:before="72" w:after="100" w:afterAutospacing="1" w:line="360" w:lineRule="auto"/>
        <w:ind w:left="1068" w:right="15"/>
        <w:jc w:val="center"/>
        <w:rPr>
          <w:rFonts w:ascii="Times New Roman" w:eastAsia="Times New Roman" w:hAnsi="Times New Roman" w:cs="Times New Roman"/>
          <w:b/>
          <w:bCs/>
          <w:lang w:val="es-ES_tradnl" w:eastAsia="es-ES"/>
        </w:rPr>
      </w:pPr>
      <w:r w:rsidRPr="00A45748">
        <w:rPr>
          <w:rFonts w:ascii="Times New Roman" w:eastAsia="Times New Roman" w:hAnsi="Times New Roman" w:cs="Times New Roman"/>
          <w:b/>
          <w:bCs/>
          <w:lang w:val="es-ES_tradnl" w:eastAsia="es-ES"/>
        </w:rPr>
        <w:t>DECRETA</w:t>
      </w:r>
    </w:p>
    <w:p w14:paraId="60622109" w14:textId="77777777" w:rsidR="007142CF" w:rsidRPr="00A45748" w:rsidRDefault="007142CF" w:rsidP="00E11241">
      <w:pPr>
        <w:pStyle w:val="Prrafodelista"/>
        <w:spacing w:before="72" w:after="100" w:afterAutospacing="1" w:line="360" w:lineRule="auto"/>
        <w:ind w:left="1068" w:right="15"/>
        <w:rPr>
          <w:rFonts w:ascii="Times New Roman" w:eastAsia="Times New Roman" w:hAnsi="Times New Roman" w:cs="Times New Roman"/>
          <w:b/>
          <w:bCs/>
          <w:lang w:val="es-ES_tradnl" w:eastAsia="es-ES"/>
        </w:rPr>
      </w:pPr>
    </w:p>
    <w:p w14:paraId="2F9A3E59" w14:textId="137DCDFC" w:rsidR="007142CF" w:rsidRDefault="004D40B0" w:rsidP="00E11241">
      <w:pPr>
        <w:pStyle w:val="Prrafodelista"/>
        <w:spacing w:before="72" w:after="100" w:afterAutospacing="1" w:line="360" w:lineRule="auto"/>
        <w:ind w:left="1068" w:right="15"/>
        <w:jc w:val="center"/>
        <w:rPr>
          <w:rFonts w:ascii="Times New Roman" w:eastAsia="Times New Roman" w:hAnsi="Times New Roman" w:cs="Times New Roman"/>
          <w:b/>
          <w:bCs/>
          <w:lang w:val="es-ES_tradnl" w:eastAsia="es-ES"/>
        </w:rPr>
      </w:pPr>
      <w:r>
        <w:rPr>
          <w:rFonts w:ascii="Times New Roman" w:eastAsia="Times New Roman" w:hAnsi="Times New Roman" w:cs="Times New Roman"/>
          <w:b/>
          <w:bCs/>
          <w:lang w:val="es-ES_tradnl" w:eastAsia="es-ES"/>
        </w:rPr>
        <w:t xml:space="preserve">ADICION DEL INCISO X) AL ARTICULO </w:t>
      </w:r>
      <w:r w:rsidR="007142CF" w:rsidRPr="00A45748">
        <w:rPr>
          <w:rFonts w:ascii="Times New Roman" w:eastAsia="Times New Roman" w:hAnsi="Times New Roman" w:cs="Times New Roman"/>
          <w:b/>
          <w:bCs/>
          <w:lang w:val="es-ES_tradnl" w:eastAsia="es-ES"/>
        </w:rPr>
        <w:t xml:space="preserve">4, </w:t>
      </w:r>
      <w:r w:rsidRPr="00A45748">
        <w:rPr>
          <w:rFonts w:ascii="Times New Roman" w:eastAsia="Times New Roman" w:hAnsi="Times New Roman" w:cs="Times New Roman"/>
          <w:b/>
          <w:bCs/>
          <w:lang w:val="es-ES_tradnl" w:eastAsia="es-ES"/>
        </w:rPr>
        <w:t xml:space="preserve">REFORMA A LOS ARTÍCULOS </w:t>
      </w:r>
      <w:r w:rsidR="007142CF" w:rsidRPr="00A45748">
        <w:rPr>
          <w:rFonts w:ascii="Times New Roman" w:eastAsia="Times New Roman" w:hAnsi="Times New Roman" w:cs="Times New Roman"/>
          <w:b/>
          <w:bCs/>
          <w:lang w:val="es-ES_tradnl" w:eastAsia="es-ES"/>
        </w:rPr>
        <w:t>33,</w:t>
      </w:r>
      <w:r w:rsidR="009C531C" w:rsidRPr="00A45748">
        <w:rPr>
          <w:rFonts w:ascii="Times New Roman" w:eastAsia="Times New Roman" w:hAnsi="Times New Roman" w:cs="Times New Roman"/>
          <w:b/>
          <w:bCs/>
          <w:lang w:val="es-ES_tradnl" w:eastAsia="es-ES"/>
        </w:rPr>
        <w:t xml:space="preserve"> </w:t>
      </w:r>
      <w:r w:rsidR="009A076D" w:rsidRPr="00A45748">
        <w:rPr>
          <w:rFonts w:ascii="Times New Roman" w:eastAsia="Times New Roman" w:hAnsi="Times New Roman" w:cs="Times New Roman"/>
          <w:b/>
          <w:bCs/>
          <w:lang w:val="es-ES_tradnl" w:eastAsia="es-ES"/>
        </w:rPr>
        <w:t xml:space="preserve">35, </w:t>
      </w:r>
      <w:r w:rsidRPr="00A45748">
        <w:rPr>
          <w:rFonts w:ascii="Times New Roman" w:eastAsia="Times New Roman" w:hAnsi="Times New Roman" w:cs="Times New Roman"/>
          <w:b/>
          <w:bCs/>
          <w:lang w:val="es-ES_tradnl" w:eastAsia="es-ES"/>
        </w:rPr>
        <w:t>58</w:t>
      </w:r>
      <w:r>
        <w:rPr>
          <w:rFonts w:ascii="Times New Roman" w:eastAsia="Times New Roman" w:hAnsi="Times New Roman" w:cs="Times New Roman"/>
          <w:b/>
          <w:bCs/>
          <w:lang w:val="es-ES_tradnl" w:eastAsia="es-ES"/>
        </w:rPr>
        <w:t xml:space="preserve">, MODIFICACION AL </w:t>
      </w:r>
      <w:r w:rsidR="009A076D" w:rsidRPr="00A45748">
        <w:rPr>
          <w:rFonts w:ascii="Times New Roman" w:eastAsia="Times New Roman" w:hAnsi="Times New Roman" w:cs="Times New Roman"/>
          <w:b/>
          <w:bCs/>
          <w:lang w:val="es-ES_tradnl" w:eastAsia="es-ES"/>
        </w:rPr>
        <w:t>TÍTULO</w:t>
      </w:r>
      <w:r w:rsidR="007142CF" w:rsidRPr="00A45748">
        <w:rPr>
          <w:rFonts w:ascii="Times New Roman" w:eastAsia="Times New Roman" w:hAnsi="Times New Roman" w:cs="Times New Roman"/>
          <w:b/>
          <w:bCs/>
          <w:lang w:val="es-ES_tradnl" w:eastAsia="es-ES"/>
        </w:rPr>
        <w:t xml:space="preserve"> DEL CAPÍTULO XI</w:t>
      </w:r>
      <w:r w:rsidR="00E139C4">
        <w:rPr>
          <w:rFonts w:ascii="Times New Roman" w:eastAsia="Times New Roman" w:hAnsi="Times New Roman" w:cs="Times New Roman"/>
          <w:b/>
          <w:bCs/>
          <w:lang w:val="es-ES_tradnl" w:eastAsia="es-ES"/>
        </w:rPr>
        <w:t>,</w:t>
      </w:r>
      <w:r>
        <w:rPr>
          <w:rFonts w:ascii="Times New Roman" w:eastAsia="Times New Roman" w:hAnsi="Times New Roman" w:cs="Times New Roman"/>
          <w:b/>
          <w:bCs/>
          <w:lang w:val="es-ES_tradnl" w:eastAsia="es-ES"/>
        </w:rPr>
        <w:t xml:space="preserve"> </w:t>
      </w:r>
      <w:r w:rsidR="0058561D" w:rsidRPr="00A45748">
        <w:rPr>
          <w:rFonts w:ascii="Times New Roman" w:eastAsia="Times New Roman" w:hAnsi="Times New Roman" w:cs="Times New Roman"/>
          <w:b/>
          <w:bCs/>
          <w:lang w:val="es-ES_tradnl" w:eastAsia="es-ES"/>
        </w:rPr>
        <w:t>MODIFICACIÓN DEL ANEXO 1 Y CREACIÓN DE LOS ANEXOS 3</w:t>
      </w:r>
      <w:r w:rsidR="00C35BE1">
        <w:rPr>
          <w:rFonts w:ascii="Times New Roman" w:eastAsia="Times New Roman" w:hAnsi="Times New Roman" w:cs="Times New Roman"/>
          <w:b/>
          <w:bCs/>
          <w:lang w:val="es-ES_tradnl" w:eastAsia="es-ES"/>
        </w:rPr>
        <w:t xml:space="preserve"> y</w:t>
      </w:r>
      <w:r w:rsidR="0058561D" w:rsidRPr="00A45748">
        <w:rPr>
          <w:rFonts w:ascii="Times New Roman" w:eastAsia="Times New Roman" w:hAnsi="Times New Roman" w:cs="Times New Roman"/>
          <w:b/>
          <w:bCs/>
          <w:lang w:val="es-ES_tradnl" w:eastAsia="es-ES"/>
        </w:rPr>
        <w:t xml:space="preserve"> 4 </w:t>
      </w:r>
      <w:r w:rsidR="007142CF" w:rsidRPr="00A45748">
        <w:rPr>
          <w:rFonts w:ascii="Times New Roman" w:eastAsia="Times New Roman" w:hAnsi="Times New Roman" w:cs="Times New Roman"/>
          <w:b/>
          <w:bCs/>
          <w:lang w:val="es-ES_tradnl" w:eastAsia="es-ES"/>
        </w:rPr>
        <w:t>DEL DECRETO EJECUTIVO N</w:t>
      </w:r>
      <w:r w:rsidR="00CD3BE3" w:rsidRPr="00A45748">
        <w:rPr>
          <w:rFonts w:ascii="Times New Roman" w:eastAsia="Times New Roman" w:hAnsi="Times New Roman" w:cs="Times New Roman"/>
          <w:b/>
          <w:bCs/>
          <w:lang w:val="es-ES_tradnl" w:eastAsia="es-ES"/>
        </w:rPr>
        <w:t>.</w:t>
      </w:r>
      <w:r w:rsidR="007142CF" w:rsidRPr="00A45748">
        <w:rPr>
          <w:rFonts w:ascii="Times New Roman" w:eastAsia="Times New Roman" w:hAnsi="Times New Roman" w:cs="Times New Roman"/>
          <w:b/>
          <w:bCs/>
          <w:lang w:val="es-ES_tradnl" w:eastAsia="es-ES"/>
        </w:rPr>
        <w:t>º 35242-MAG-H-MEIC, DEL 18 DE NOVIEMBRE DEL 2008, REGLAMENTO A LA LEY N</w:t>
      </w:r>
      <w:r w:rsidR="00CD3BE3" w:rsidRPr="00A45748">
        <w:rPr>
          <w:rFonts w:ascii="Times New Roman" w:eastAsia="Times New Roman" w:hAnsi="Times New Roman" w:cs="Times New Roman"/>
          <w:b/>
          <w:bCs/>
          <w:lang w:val="es-ES_tradnl" w:eastAsia="es-ES"/>
        </w:rPr>
        <w:t>.</w:t>
      </w:r>
      <w:r w:rsidR="007142CF" w:rsidRPr="00A45748">
        <w:rPr>
          <w:rFonts w:ascii="Times New Roman" w:eastAsia="Times New Roman" w:hAnsi="Times New Roman" w:cs="Times New Roman"/>
          <w:b/>
          <w:bCs/>
          <w:lang w:val="es-ES_tradnl" w:eastAsia="es-ES"/>
        </w:rPr>
        <w:t>º 8591 REGLAMENTO PARA EL DESARROLLO, PROMOCIÓN Y FOMENTO DE LA ACTIVIDAD AGROPECUARIA ORGÁNICA</w:t>
      </w:r>
      <w:r w:rsidR="00E139C4">
        <w:rPr>
          <w:rFonts w:ascii="Times New Roman" w:eastAsia="Times New Roman" w:hAnsi="Times New Roman" w:cs="Times New Roman"/>
          <w:b/>
          <w:bCs/>
          <w:lang w:val="es-ES_tradnl" w:eastAsia="es-ES"/>
        </w:rPr>
        <w:t>.</w:t>
      </w:r>
    </w:p>
    <w:p w14:paraId="4623FA0C" w14:textId="449A7316" w:rsidR="0058561D" w:rsidRPr="00A45748" w:rsidRDefault="0058561D" w:rsidP="00E11241">
      <w:pPr>
        <w:spacing w:line="360" w:lineRule="auto"/>
        <w:jc w:val="both"/>
        <w:rPr>
          <w:rFonts w:ascii="Times New Roman" w:eastAsia="Times New Roman" w:hAnsi="Times New Roman" w:cs="Times New Roman"/>
          <w:b/>
          <w:lang w:val="es-ES_tradnl" w:eastAsia="es-ES"/>
        </w:rPr>
      </w:pPr>
      <w:r w:rsidRPr="00A45748">
        <w:rPr>
          <w:rFonts w:ascii="Times New Roman" w:eastAsia="Times New Roman" w:hAnsi="Times New Roman" w:cs="Times New Roman"/>
          <w:b/>
          <w:bCs/>
          <w:lang w:val="es-ES_tradnl" w:eastAsia="es-ES"/>
        </w:rPr>
        <w:t>Artículo 1.</w:t>
      </w:r>
      <w:r w:rsidRPr="00A45748">
        <w:rPr>
          <w:rFonts w:ascii="Times New Roman" w:eastAsia="Times New Roman" w:hAnsi="Times New Roman" w:cs="Times New Roman"/>
          <w:lang w:val="es-ES_tradnl" w:eastAsia="es-ES"/>
        </w:rPr>
        <w:t xml:space="preserve"> </w:t>
      </w:r>
      <w:r w:rsidR="004D40B0">
        <w:rPr>
          <w:rFonts w:ascii="Times New Roman" w:eastAsia="Times New Roman" w:hAnsi="Times New Roman" w:cs="Times New Roman"/>
          <w:lang w:val="es-ES_tradnl" w:eastAsia="es-ES"/>
        </w:rPr>
        <w:t>Se adiciona</w:t>
      </w:r>
      <w:r w:rsidRPr="00A45748">
        <w:rPr>
          <w:rFonts w:ascii="Times New Roman" w:eastAsia="Times New Roman" w:hAnsi="Times New Roman" w:cs="Times New Roman"/>
          <w:lang w:val="es-ES_tradnl" w:eastAsia="es-ES"/>
        </w:rPr>
        <w:t xml:space="preserve"> el inciso x) </w:t>
      </w:r>
      <w:r w:rsidR="004D40B0">
        <w:rPr>
          <w:rFonts w:ascii="Times New Roman" w:eastAsia="Times New Roman" w:hAnsi="Times New Roman" w:cs="Times New Roman"/>
          <w:lang w:val="es-ES_tradnl" w:eastAsia="es-ES"/>
        </w:rPr>
        <w:t>d</w:t>
      </w:r>
      <w:r w:rsidRPr="00A45748">
        <w:rPr>
          <w:rFonts w:ascii="Times New Roman" w:eastAsia="Times New Roman" w:hAnsi="Times New Roman" w:cs="Times New Roman"/>
          <w:lang w:val="es-ES_tradnl" w:eastAsia="es-ES"/>
        </w:rPr>
        <w:t xml:space="preserve">el artículo 4, </w:t>
      </w:r>
      <w:r w:rsidR="004D40B0">
        <w:rPr>
          <w:rFonts w:ascii="Times New Roman" w:eastAsia="Times New Roman" w:hAnsi="Times New Roman" w:cs="Times New Roman"/>
          <w:lang w:val="es-ES_tradnl" w:eastAsia="es-ES"/>
        </w:rPr>
        <w:t xml:space="preserve">para que se lea de la siguiente manera: </w:t>
      </w:r>
    </w:p>
    <w:p w14:paraId="6D3C68D7" w14:textId="1540EA36" w:rsidR="0058561D" w:rsidRDefault="0058561D" w:rsidP="004B51CC">
      <w:pPr>
        <w:spacing w:line="360" w:lineRule="auto"/>
        <w:ind w:left="284"/>
        <w:jc w:val="both"/>
        <w:rPr>
          <w:rFonts w:ascii="Times New Roman" w:eastAsia="Times New Roman" w:hAnsi="Times New Roman" w:cs="Times New Roman"/>
          <w:i/>
          <w:iCs/>
          <w:lang w:val="es-ES_tradnl" w:eastAsia="es-ES"/>
        </w:rPr>
      </w:pPr>
      <w:r w:rsidRPr="00E11241">
        <w:rPr>
          <w:rFonts w:ascii="Times New Roman" w:eastAsia="Times New Roman" w:hAnsi="Times New Roman" w:cs="Times New Roman"/>
          <w:i/>
          <w:iCs/>
          <w:lang w:val="es-ES_tradnl" w:eastAsia="es-ES"/>
        </w:rPr>
        <w:t>x) Zona geográfica:  Superficie terrestre, con condiciones agroecológicas comunes, donde se ubican las personas productoras que conforman el GPO, que desarrollan actividades agropecuarias orgánicas de manera semejante y donde el GPO demuestra que puede ejercer el control.</w:t>
      </w:r>
    </w:p>
    <w:p w14:paraId="1852C864" w14:textId="77777777" w:rsidR="00D0466C" w:rsidRPr="00E11241" w:rsidRDefault="00D0466C" w:rsidP="004B51CC">
      <w:pPr>
        <w:spacing w:line="360" w:lineRule="auto"/>
        <w:ind w:left="284"/>
        <w:jc w:val="both"/>
        <w:rPr>
          <w:rFonts w:ascii="Times New Roman" w:eastAsia="Times New Roman" w:hAnsi="Times New Roman" w:cs="Times New Roman"/>
          <w:i/>
          <w:iCs/>
          <w:lang w:val="es-ES_tradnl" w:eastAsia="es-ES"/>
        </w:rPr>
      </w:pPr>
    </w:p>
    <w:p w14:paraId="447F2719" w14:textId="4F0C31FA" w:rsidR="009C531C" w:rsidRPr="00A45748" w:rsidRDefault="009C531C" w:rsidP="00E11241">
      <w:pPr>
        <w:spacing w:line="360" w:lineRule="auto"/>
        <w:jc w:val="both"/>
        <w:rPr>
          <w:rFonts w:ascii="Times New Roman" w:eastAsia="Times New Roman" w:hAnsi="Times New Roman" w:cs="Times New Roman"/>
          <w:bCs/>
          <w:lang w:val="es-ES_tradnl" w:eastAsia="es-ES"/>
        </w:rPr>
      </w:pPr>
      <w:r w:rsidRPr="00A45748">
        <w:rPr>
          <w:rFonts w:ascii="Times New Roman" w:eastAsia="Times New Roman" w:hAnsi="Times New Roman" w:cs="Times New Roman"/>
          <w:b/>
          <w:bCs/>
          <w:lang w:val="es-ES_tradnl" w:eastAsia="es-ES"/>
        </w:rPr>
        <w:t>Artículo 2.</w:t>
      </w:r>
      <w:r w:rsidRPr="00A45748">
        <w:rPr>
          <w:rFonts w:ascii="Times New Roman" w:eastAsia="Times New Roman" w:hAnsi="Times New Roman" w:cs="Times New Roman"/>
          <w:bCs/>
          <w:lang w:val="es-ES_tradnl" w:eastAsia="es-ES"/>
        </w:rPr>
        <w:t xml:space="preserve">  </w:t>
      </w:r>
      <w:r w:rsidR="004D40B0">
        <w:rPr>
          <w:rFonts w:ascii="Times New Roman" w:eastAsia="Times New Roman" w:hAnsi="Times New Roman" w:cs="Times New Roman"/>
          <w:bCs/>
          <w:lang w:val="es-ES_tradnl" w:eastAsia="es-ES"/>
        </w:rPr>
        <w:t>Se reforma</w:t>
      </w:r>
      <w:r w:rsidR="000D4A8B">
        <w:rPr>
          <w:rFonts w:ascii="Times New Roman" w:eastAsia="Times New Roman" w:hAnsi="Times New Roman" w:cs="Times New Roman"/>
          <w:bCs/>
          <w:lang w:val="es-ES_tradnl" w:eastAsia="es-ES"/>
        </w:rPr>
        <w:t>n</w:t>
      </w:r>
      <w:r w:rsidRPr="00A45748">
        <w:rPr>
          <w:rFonts w:ascii="Times New Roman" w:eastAsia="Times New Roman" w:hAnsi="Times New Roman" w:cs="Times New Roman"/>
          <w:bCs/>
          <w:lang w:val="es-ES_tradnl" w:eastAsia="es-ES"/>
        </w:rPr>
        <w:t xml:space="preserve"> </w:t>
      </w:r>
      <w:r w:rsidR="000D4A8B">
        <w:rPr>
          <w:rFonts w:ascii="Times New Roman" w:eastAsia="Times New Roman" w:hAnsi="Times New Roman" w:cs="Times New Roman"/>
          <w:bCs/>
          <w:lang w:val="es-ES_tradnl" w:eastAsia="es-ES"/>
        </w:rPr>
        <w:t>los</w:t>
      </w:r>
      <w:r w:rsidR="000D4A8B" w:rsidRPr="00A45748">
        <w:rPr>
          <w:rFonts w:ascii="Times New Roman" w:eastAsia="Times New Roman" w:hAnsi="Times New Roman" w:cs="Times New Roman"/>
          <w:bCs/>
          <w:lang w:val="es-ES_tradnl" w:eastAsia="es-ES"/>
        </w:rPr>
        <w:t xml:space="preserve"> artículos</w:t>
      </w:r>
      <w:r w:rsidRPr="00A45748">
        <w:rPr>
          <w:rFonts w:ascii="Times New Roman" w:eastAsia="Times New Roman" w:hAnsi="Times New Roman" w:cs="Times New Roman"/>
          <w:bCs/>
          <w:lang w:val="es-ES_tradnl" w:eastAsia="es-ES"/>
        </w:rPr>
        <w:t xml:space="preserve"> </w:t>
      </w:r>
      <w:r w:rsidRPr="000D4A8B">
        <w:rPr>
          <w:rFonts w:ascii="Times New Roman" w:eastAsia="Times New Roman" w:hAnsi="Times New Roman" w:cs="Times New Roman"/>
          <w:bCs/>
          <w:lang w:val="es-ES_tradnl" w:eastAsia="es-ES"/>
        </w:rPr>
        <w:t>33</w:t>
      </w:r>
      <w:r w:rsidR="004D40B0" w:rsidRPr="000D4A8B">
        <w:rPr>
          <w:rFonts w:ascii="Times New Roman" w:eastAsia="Times New Roman" w:hAnsi="Times New Roman" w:cs="Times New Roman"/>
          <w:bCs/>
          <w:lang w:val="es-ES_tradnl" w:eastAsia="es-ES"/>
        </w:rPr>
        <w:t>,</w:t>
      </w:r>
      <w:r w:rsidR="000D4A8B" w:rsidRPr="000D4A8B">
        <w:rPr>
          <w:rFonts w:ascii="Times New Roman" w:eastAsia="Times New Roman" w:hAnsi="Times New Roman" w:cs="Times New Roman"/>
          <w:bCs/>
          <w:lang w:val="es-ES_tradnl" w:eastAsia="es-ES"/>
        </w:rPr>
        <w:t xml:space="preserve"> 35</w:t>
      </w:r>
      <w:r w:rsidR="000D4A8B">
        <w:rPr>
          <w:rFonts w:ascii="Times New Roman" w:eastAsia="Times New Roman" w:hAnsi="Times New Roman" w:cs="Times New Roman"/>
          <w:bCs/>
          <w:lang w:val="es-ES_tradnl" w:eastAsia="es-ES"/>
        </w:rPr>
        <w:t xml:space="preserve"> y 58</w:t>
      </w:r>
      <w:r w:rsidRPr="00A45748">
        <w:rPr>
          <w:rFonts w:ascii="Times New Roman" w:eastAsia="Times New Roman" w:hAnsi="Times New Roman" w:cs="Times New Roman"/>
          <w:bCs/>
          <w:lang w:val="es-ES_tradnl" w:eastAsia="es-ES"/>
        </w:rPr>
        <w:t xml:space="preserve"> del Decreto Ejecutivo </w:t>
      </w:r>
      <w:r w:rsidR="00202F5C" w:rsidRPr="00A45748">
        <w:rPr>
          <w:rFonts w:ascii="Times New Roman" w:eastAsia="Times New Roman" w:hAnsi="Times New Roman" w:cs="Times New Roman"/>
          <w:bCs/>
          <w:lang w:val="es-ES_tradnl" w:eastAsia="es-ES"/>
        </w:rPr>
        <w:t>N.º</w:t>
      </w:r>
      <w:r w:rsidRPr="00A45748">
        <w:rPr>
          <w:rFonts w:ascii="Times New Roman" w:eastAsia="Times New Roman" w:hAnsi="Times New Roman" w:cs="Times New Roman"/>
          <w:bCs/>
          <w:lang w:val="es-ES_tradnl" w:eastAsia="es-ES"/>
        </w:rPr>
        <w:t xml:space="preserve"> 35242-MAG-H-MEIC Reglamento a la Ley de Desarrollo, Promoción y Fomento de la Actividad Agropecuaria Orgánica, del 18 de noviembre de 2008, para que se lean de la siguiente forma:</w:t>
      </w:r>
    </w:p>
    <w:p w14:paraId="07DAD3E9" w14:textId="77777777" w:rsidR="00A45748" w:rsidRPr="00C35BE1" w:rsidRDefault="009C531C" w:rsidP="004B51CC">
      <w:pPr>
        <w:spacing w:after="0" w:line="360" w:lineRule="auto"/>
        <w:ind w:left="284"/>
        <w:jc w:val="both"/>
        <w:rPr>
          <w:rFonts w:ascii="Times New Roman" w:eastAsia="Times New Roman" w:hAnsi="Times New Roman" w:cs="Times New Roman"/>
          <w:bCs/>
          <w:i/>
          <w:iCs/>
          <w:lang w:val="es-ES_tradnl" w:eastAsia="es-ES"/>
        </w:rPr>
      </w:pPr>
      <w:r w:rsidRPr="00C35BE1">
        <w:rPr>
          <w:rFonts w:ascii="Times New Roman" w:eastAsia="Times New Roman" w:hAnsi="Times New Roman" w:cs="Times New Roman"/>
          <w:bCs/>
          <w:i/>
          <w:iCs/>
          <w:lang w:val="es-ES_tradnl" w:eastAsia="es-ES"/>
        </w:rPr>
        <w:t>“Artículo 33.-</w:t>
      </w:r>
      <w:r w:rsidRPr="00C35BE1">
        <w:rPr>
          <w:rFonts w:ascii="Times New Roman" w:eastAsia="Times New Roman" w:hAnsi="Times New Roman" w:cs="Times New Roman"/>
          <w:b/>
          <w:bCs/>
          <w:i/>
          <w:iCs/>
          <w:lang w:val="es-ES_tradnl" w:eastAsia="es-ES"/>
        </w:rPr>
        <w:t>Procedimiento para solicitar el incentivo no fiscal denominado Reconocimiento de Beneficios Ambientales para la Agricultura Orgánica:</w:t>
      </w:r>
      <w:r w:rsidRPr="00C35BE1">
        <w:rPr>
          <w:rFonts w:ascii="Times New Roman" w:eastAsia="Times New Roman" w:hAnsi="Times New Roman" w:cs="Times New Roman"/>
          <w:bCs/>
          <w:i/>
          <w:iCs/>
          <w:lang w:val="es-ES_tradnl" w:eastAsia="es-ES"/>
        </w:rPr>
        <w:t xml:space="preserve"> Por realizar una actividad prestadora de servicios ambientales y en forma prioritaria a las </w:t>
      </w:r>
      <w:r w:rsidRPr="00D0466C">
        <w:rPr>
          <w:rFonts w:ascii="Times New Roman" w:eastAsia="Times New Roman" w:hAnsi="Times New Roman" w:cs="Times New Roman"/>
          <w:bCs/>
          <w:i/>
          <w:iCs/>
          <w:lang w:val="es-ES_tradnl" w:eastAsia="es-ES"/>
        </w:rPr>
        <w:t>personas físicas y jurídicas  de micro, pequeñas y medianas personas agricultoras</w:t>
      </w:r>
      <w:r w:rsidRPr="00B95008">
        <w:rPr>
          <w:rFonts w:ascii="Times New Roman" w:eastAsia="Times New Roman" w:hAnsi="Times New Roman" w:cs="Times New Roman"/>
          <w:bCs/>
          <w:i/>
          <w:iCs/>
          <w:lang w:val="es-ES_tradnl" w:eastAsia="es-ES"/>
        </w:rPr>
        <w:t>, según</w:t>
      </w:r>
      <w:r w:rsidRPr="00C35BE1">
        <w:rPr>
          <w:rFonts w:ascii="Times New Roman" w:eastAsia="Times New Roman" w:hAnsi="Times New Roman" w:cs="Times New Roman"/>
          <w:bCs/>
          <w:i/>
          <w:iCs/>
          <w:lang w:val="es-ES_tradnl" w:eastAsia="es-ES"/>
        </w:rPr>
        <w:t xml:space="preserve"> se establece en el artículo 3 de la Ley </w:t>
      </w:r>
      <w:r w:rsidR="00202F5C" w:rsidRPr="00C35BE1">
        <w:rPr>
          <w:rFonts w:ascii="Times New Roman" w:eastAsia="Times New Roman" w:hAnsi="Times New Roman" w:cs="Times New Roman"/>
          <w:bCs/>
          <w:i/>
          <w:iCs/>
          <w:lang w:val="es-ES_tradnl" w:eastAsia="es-ES"/>
        </w:rPr>
        <w:t>N.º</w:t>
      </w:r>
      <w:r w:rsidRPr="00C35BE1">
        <w:rPr>
          <w:rFonts w:ascii="Times New Roman" w:eastAsia="Times New Roman" w:hAnsi="Times New Roman" w:cs="Times New Roman"/>
          <w:bCs/>
          <w:i/>
          <w:iCs/>
          <w:lang w:val="es-ES_tradnl" w:eastAsia="es-ES"/>
        </w:rPr>
        <w:t xml:space="preserve"> 8591 del 14 de agosto 2007, que manejen unidades agropecuarias orgánicas, tendrán derecho al pago por beneficios ambientales, por un máximo de tres años, para lo cual deberán presentar la solicitud que se encuentra en el anexo 3 de forma anual. El Ministerio de Agricultura y Ganadería establecerá anualmente un plazo de un mes calendario para la recepción de las solicitudes, a partir del primer día hábil del mes de marzo.</w:t>
      </w:r>
      <w:r w:rsidR="00A45748" w:rsidRPr="00C35BE1">
        <w:rPr>
          <w:rFonts w:ascii="Times New Roman" w:eastAsia="Times New Roman" w:hAnsi="Times New Roman" w:cs="Times New Roman"/>
          <w:bCs/>
          <w:i/>
          <w:iCs/>
          <w:lang w:val="es-ES_tradnl" w:eastAsia="es-ES"/>
        </w:rPr>
        <w:t xml:space="preserve"> </w:t>
      </w:r>
    </w:p>
    <w:p w14:paraId="29E90991" w14:textId="193E58A1" w:rsidR="009C531C" w:rsidRPr="00C35BE1" w:rsidRDefault="009C531C" w:rsidP="004B51CC">
      <w:pPr>
        <w:spacing w:after="0" w:line="360" w:lineRule="auto"/>
        <w:ind w:left="284"/>
        <w:jc w:val="both"/>
        <w:rPr>
          <w:rFonts w:ascii="Times New Roman" w:eastAsia="Times New Roman" w:hAnsi="Times New Roman" w:cs="Times New Roman"/>
          <w:bCs/>
          <w:i/>
          <w:iCs/>
          <w:lang w:val="es-ES_tradnl" w:eastAsia="es-ES"/>
        </w:rPr>
      </w:pPr>
      <w:r w:rsidRPr="00C35BE1">
        <w:rPr>
          <w:rFonts w:ascii="Times New Roman" w:eastAsia="Times New Roman" w:hAnsi="Times New Roman" w:cs="Times New Roman"/>
          <w:bCs/>
          <w:i/>
          <w:iCs/>
          <w:lang w:val="es-ES_tradnl" w:eastAsia="es-ES"/>
        </w:rPr>
        <w:t>Los interesados deben cumplir los siguientes requisitos:</w:t>
      </w:r>
    </w:p>
    <w:p w14:paraId="6C20DAC9" w14:textId="55C78F7D" w:rsidR="009C531C" w:rsidRPr="00C35BE1" w:rsidRDefault="009C531C" w:rsidP="00E11241">
      <w:pPr>
        <w:pStyle w:val="Prrafodelista"/>
        <w:numPr>
          <w:ilvl w:val="0"/>
          <w:numId w:val="7"/>
        </w:numPr>
        <w:spacing w:line="360" w:lineRule="auto"/>
        <w:ind w:left="851" w:hanging="425"/>
        <w:jc w:val="both"/>
        <w:rPr>
          <w:rFonts w:ascii="Times New Roman" w:eastAsia="Times New Roman" w:hAnsi="Times New Roman" w:cs="Times New Roman"/>
          <w:bCs/>
          <w:i/>
          <w:iCs/>
          <w:lang w:val="es-ES_tradnl" w:eastAsia="es-ES"/>
        </w:rPr>
      </w:pPr>
      <w:r w:rsidRPr="00C35BE1">
        <w:rPr>
          <w:rFonts w:ascii="Times New Roman" w:eastAsia="Times New Roman" w:hAnsi="Times New Roman" w:cs="Times New Roman"/>
          <w:bCs/>
          <w:i/>
          <w:iCs/>
          <w:lang w:val="es-ES_tradnl" w:eastAsia="es-ES"/>
        </w:rPr>
        <w:t>Presentar documento de identidad vigente de la persona física o del representante legal en caso de personas jurídicas.</w:t>
      </w:r>
    </w:p>
    <w:p w14:paraId="628DA487" w14:textId="77777777" w:rsidR="00CD3BE3" w:rsidRPr="00C35BE1" w:rsidRDefault="009C531C" w:rsidP="00E11241">
      <w:pPr>
        <w:pStyle w:val="Prrafodelista"/>
        <w:numPr>
          <w:ilvl w:val="0"/>
          <w:numId w:val="7"/>
        </w:numPr>
        <w:spacing w:line="360" w:lineRule="auto"/>
        <w:ind w:left="851" w:hanging="425"/>
        <w:jc w:val="both"/>
        <w:rPr>
          <w:rFonts w:ascii="Times New Roman" w:eastAsia="Times New Roman" w:hAnsi="Times New Roman" w:cs="Times New Roman"/>
          <w:bCs/>
          <w:i/>
          <w:iCs/>
          <w:lang w:val="es-ES_tradnl" w:eastAsia="es-ES"/>
        </w:rPr>
      </w:pPr>
      <w:r w:rsidRPr="00C35BE1">
        <w:rPr>
          <w:rFonts w:ascii="Times New Roman" w:eastAsia="Times New Roman" w:hAnsi="Times New Roman" w:cs="Times New Roman"/>
          <w:bCs/>
          <w:i/>
          <w:iCs/>
          <w:lang w:val="es-ES_tradnl" w:eastAsia="es-ES"/>
        </w:rPr>
        <w:lastRenderedPageBreak/>
        <w:t>Presentar la solicitud para el pago por reconocimiento de beneficios ambientales para la producción orgánica, que se encuentra en el anexo 3.</w:t>
      </w:r>
    </w:p>
    <w:p w14:paraId="6224C602" w14:textId="2898909B" w:rsidR="00CD3BE3" w:rsidRPr="00C35BE1" w:rsidRDefault="009C531C" w:rsidP="00E11241">
      <w:pPr>
        <w:pStyle w:val="Prrafodelista"/>
        <w:numPr>
          <w:ilvl w:val="0"/>
          <w:numId w:val="7"/>
        </w:numPr>
        <w:spacing w:line="360" w:lineRule="auto"/>
        <w:ind w:left="851" w:hanging="425"/>
        <w:jc w:val="both"/>
        <w:rPr>
          <w:rFonts w:ascii="Times New Roman" w:eastAsia="Times New Roman" w:hAnsi="Times New Roman" w:cs="Times New Roman"/>
          <w:bCs/>
          <w:i/>
          <w:iCs/>
          <w:lang w:val="es-ES_tradnl" w:eastAsia="es-ES"/>
        </w:rPr>
      </w:pPr>
      <w:r w:rsidRPr="00C35BE1">
        <w:rPr>
          <w:rFonts w:ascii="Times New Roman" w:eastAsia="Times New Roman" w:hAnsi="Times New Roman" w:cs="Times New Roman"/>
          <w:bCs/>
          <w:i/>
          <w:iCs/>
          <w:lang w:val="es-ES_tradnl" w:eastAsia="es-ES"/>
        </w:rPr>
        <w:t xml:space="preserve">Encontrarse registrado como </w:t>
      </w:r>
      <w:r w:rsidR="00273EC9" w:rsidRPr="00C35BE1">
        <w:rPr>
          <w:rFonts w:ascii="Times New Roman" w:eastAsia="Times New Roman" w:hAnsi="Times New Roman" w:cs="Times New Roman"/>
          <w:bCs/>
          <w:i/>
          <w:iCs/>
          <w:lang w:val="es-ES_tradnl" w:eastAsia="es-ES"/>
        </w:rPr>
        <w:t>persona productora</w:t>
      </w:r>
      <w:r w:rsidR="00A45748" w:rsidRPr="00C35BE1">
        <w:rPr>
          <w:rFonts w:ascii="Times New Roman" w:eastAsia="Times New Roman" w:hAnsi="Times New Roman" w:cs="Times New Roman"/>
          <w:bCs/>
          <w:i/>
          <w:iCs/>
          <w:lang w:val="es-ES_tradnl" w:eastAsia="es-ES"/>
        </w:rPr>
        <w:t xml:space="preserve"> (física o jurídica) </w:t>
      </w:r>
      <w:r w:rsidR="00273EC9" w:rsidRPr="00C35BE1">
        <w:rPr>
          <w:rFonts w:ascii="Times New Roman" w:eastAsia="Times New Roman" w:hAnsi="Times New Roman" w:cs="Times New Roman"/>
          <w:bCs/>
          <w:i/>
          <w:iCs/>
          <w:lang w:val="es-ES_tradnl" w:eastAsia="es-ES"/>
        </w:rPr>
        <w:t>orgánica</w:t>
      </w:r>
      <w:r w:rsidR="00A45748" w:rsidRPr="00C35BE1">
        <w:rPr>
          <w:rFonts w:ascii="Times New Roman" w:eastAsia="Times New Roman" w:hAnsi="Times New Roman" w:cs="Times New Roman"/>
          <w:bCs/>
          <w:i/>
          <w:iCs/>
          <w:lang w:val="es-ES_tradnl" w:eastAsia="es-ES"/>
        </w:rPr>
        <w:t xml:space="preserve"> o </w:t>
      </w:r>
      <w:r w:rsidR="00273EC9" w:rsidRPr="00C35BE1">
        <w:rPr>
          <w:rFonts w:ascii="Times New Roman" w:eastAsia="Times New Roman" w:hAnsi="Times New Roman" w:cs="Times New Roman"/>
          <w:bCs/>
          <w:i/>
          <w:iCs/>
          <w:lang w:val="es-ES_tradnl" w:eastAsia="es-ES"/>
        </w:rPr>
        <w:t xml:space="preserve">en transición a orgánico </w:t>
      </w:r>
      <w:r w:rsidRPr="00C35BE1">
        <w:rPr>
          <w:rFonts w:ascii="Times New Roman" w:eastAsia="Times New Roman" w:hAnsi="Times New Roman" w:cs="Times New Roman"/>
          <w:bCs/>
          <w:i/>
          <w:iCs/>
          <w:lang w:val="es-ES_tradnl" w:eastAsia="es-ES"/>
        </w:rPr>
        <w:t xml:space="preserve">ante el Órgano de Control del Servicio Fitosanitario del Estado, condición que será verificada por el funcionario encargado de recibir la solicitud por medio del sitio web del Servicio Fitosanitario del Estado. </w:t>
      </w:r>
    </w:p>
    <w:p w14:paraId="6303CF45" w14:textId="77777777" w:rsidR="00CD3BE3" w:rsidRPr="00C35BE1" w:rsidRDefault="009C531C" w:rsidP="00E11241">
      <w:pPr>
        <w:pStyle w:val="Prrafodelista"/>
        <w:numPr>
          <w:ilvl w:val="0"/>
          <w:numId w:val="7"/>
        </w:numPr>
        <w:spacing w:line="360" w:lineRule="auto"/>
        <w:ind w:left="851" w:hanging="425"/>
        <w:jc w:val="both"/>
        <w:rPr>
          <w:rFonts w:ascii="Times New Roman" w:eastAsia="Times New Roman" w:hAnsi="Times New Roman" w:cs="Times New Roman"/>
          <w:bCs/>
          <w:i/>
          <w:iCs/>
          <w:lang w:val="es-ES_tradnl" w:eastAsia="es-ES"/>
        </w:rPr>
      </w:pPr>
      <w:r w:rsidRPr="00C35BE1">
        <w:rPr>
          <w:rFonts w:ascii="Times New Roman" w:eastAsia="Times New Roman" w:hAnsi="Times New Roman" w:cs="Times New Roman"/>
          <w:bCs/>
          <w:i/>
          <w:iCs/>
          <w:lang w:val="es-ES_tradnl" w:eastAsia="es-ES"/>
        </w:rPr>
        <w:t>Presentar de forma completa el Formulario AI-01, que se encuentra en el anexo 1.</w:t>
      </w:r>
    </w:p>
    <w:p w14:paraId="2C431710" w14:textId="77777777" w:rsidR="00CD3BE3" w:rsidRPr="00C35BE1" w:rsidRDefault="009C531C" w:rsidP="00E11241">
      <w:pPr>
        <w:pStyle w:val="Prrafodelista"/>
        <w:numPr>
          <w:ilvl w:val="0"/>
          <w:numId w:val="7"/>
        </w:numPr>
        <w:spacing w:line="360" w:lineRule="auto"/>
        <w:ind w:left="851" w:hanging="425"/>
        <w:jc w:val="both"/>
        <w:rPr>
          <w:rFonts w:ascii="Times New Roman" w:eastAsia="Times New Roman" w:hAnsi="Times New Roman" w:cs="Times New Roman"/>
          <w:bCs/>
          <w:i/>
          <w:iCs/>
          <w:lang w:val="es-ES_tradnl" w:eastAsia="es-ES"/>
        </w:rPr>
      </w:pPr>
      <w:r w:rsidRPr="00C35BE1">
        <w:rPr>
          <w:rFonts w:ascii="Times New Roman" w:eastAsia="Times New Roman" w:hAnsi="Times New Roman" w:cs="Times New Roman"/>
          <w:bCs/>
          <w:i/>
          <w:iCs/>
          <w:lang w:val="es-ES_tradnl" w:eastAsia="es-ES"/>
        </w:rPr>
        <w:t xml:space="preserve">Presentar original de certificación de cuenta cliente en colones emitida por una entidad del sistema bancario costarricense a nombre de la persona que solicita el incentivo. </w:t>
      </w:r>
    </w:p>
    <w:p w14:paraId="438E739E" w14:textId="77777777" w:rsidR="00CD3BE3" w:rsidRPr="00C35BE1" w:rsidRDefault="009C531C" w:rsidP="00E11241">
      <w:pPr>
        <w:pStyle w:val="Prrafodelista"/>
        <w:numPr>
          <w:ilvl w:val="0"/>
          <w:numId w:val="7"/>
        </w:numPr>
        <w:spacing w:line="360" w:lineRule="auto"/>
        <w:ind w:left="851" w:hanging="425"/>
        <w:jc w:val="both"/>
        <w:rPr>
          <w:rFonts w:ascii="Times New Roman" w:eastAsia="Times New Roman" w:hAnsi="Times New Roman" w:cs="Times New Roman"/>
          <w:bCs/>
          <w:i/>
          <w:iCs/>
          <w:lang w:val="es-ES_tradnl" w:eastAsia="es-ES"/>
        </w:rPr>
      </w:pPr>
      <w:r w:rsidRPr="00C35BE1">
        <w:rPr>
          <w:rFonts w:ascii="Times New Roman" w:eastAsia="Times New Roman" w:hAnsi="Times New Roman" w:cs="Times New Roman"/>
          <w:bCs/>
          <w:i/>
          <w:iCs/>
          <w:lang w:val="es-ES_tradnl" w:eastAsia="es-ES"/>
        </w:rPr>
        <w:t>En el caso de personas jurídicas, aportar el original de certificación de personería jurídica vigente.</w:t>
      </w:r>
    </w:p>
    <w:p w14:paraId="06327FD6" w14:textId="3D42B7B5" w:rsidR="009C531C" w:rsidRPr="00C35BE1" w:rsidRDefault="009C531C" w:rsidP="00E11241">
      <w:pPr>
        <w:pStyle w:val="Prrafodelista"/>
        <w:numPr>
          <w:ilvl w:val="0"/>
          <w:numId w:val="7"/>
        </w:numPr>
        <w:spacing w:line="360" w:lineRule="auto"/>
        <w:ind w:left="851" w:hanging="425"/>
        <w:jc w:val="both"/>
        <w:rPr>
          <w:rFonts w:ascii="Times New Roman" w:eastAsia="Times New Roman" w:hAnsi="Times New Roman" w:cs="Times New Roman"/>
          <w:bCs/>
          <w:i/>
          <w:iCs/>
          <w:lang w:val="es-ES_tradnl" w:eastAsia="es-ES"/>
        </w:rPr>
      </w:pPr>
      <w:r w:rsidRPr="00C35BE1">
        <w:rPr>
          <w:rFonts w:ascii="Times New Roman" w:eastAsia="Times New Roman" w:hAnsi="Times New Roman" w:cs="Times New Roman"/>
          <w:bCs/>
          <w:i/>
          <w:iCs/>
          <w:lang w:val="es-ES_tradnl" w:eastAsia="es-ES"/>
        </w:rPr>
        <w:t>En el caso de personas jurídicas, estar al día en sus obligaciones obrero patronales con la Caja Costarricense de Seguro Social y el Fondo de Desarrollo de Asignaciones Familiares, condición que será verificada por el funcionario encargado de recibir la solicitud, en la oficina virtual correspondiente.</w:t>
      </w:r>
    </w:p>
    <w:p w14:paraId="5A5EF328" w14:textId="77777777" w:rsidR="009C531C" w:rsidRPr="00C35BE1" w:rsidRDefault="009C531C" w:rsidP="004B51CC">
      <w:pPr>
        <w:spacing w:line="360" w:lineRule="auto"/>
        <w:ind w:left="284"/>
        <w:jc w:val="both"/>
        <w:rPr>
          <w:rFonts w:ascii="Times New Roman" w:eastAsia="Times New Roman" w:hAnsi="Times New Roman" w:cs="Times New Roman"/>
          <w:bCs/>
          <w:i/>
          <w:iCs/>
          <w:lang w:val="es-ES_tradnl" w:eastAsia="es-ES"/>
        </w:rPr>
      </w:pPr>
      <w:r w:rsidRPr="00C35BE1">
        <w:rPr>
          <w:rFonts w:ascii="Times New Roman" w:eastAsia="Times New Roman" w:hAnsi="Times New Roman" w:cs="Times New Roman"/>
          <w:bCs/>
          <w:i/>
          <w:iCs/>
          <w:lang w:val="es-ES_tradnl" w:eastAsia="es-ES"/>
        </w:rPr>
        <w:t>Los requisitos solicitados deben ser presentados en las oficinas centrales del Ministerio de Agricultura y Ganadería o en cualquiera de las Agencias de Servicios Agropecuarios del MAG.</w:t>
      </w:r>
    </w:p>
    <w:p w14:paraId="07A32B23" w14:textId="77777777" w:rsidR="009C531C" w:rsidRPr="00C35BE1" w:rsidRDefault="009C531C" w:rsidP="004B51CC">
      <w:pPr>
        <w:spacing w:line="360" w:lineRule="auto"/>
        <w:ind w:left="284"/>
        <w:jc w:val="both"/>
        <w:rPr>
          <w:rFonts w:ascii="Times New Roman" w:eastAsia="Times New Roman" w:hAnsi="Times New Roman" w:cs="Times New Roman"/>
          <w:bCs/>
          <w:i/>
          <w:iCs/>
          <w:lang w:val="es-ES_tradnl" w:eastAsia="es-ES"/>
        </w:rPr>
      </w:pPr>
      <w:r w:rsidRPr="00C35BE1">
        <w:rPr>
          <w:rFonts w:ascii="Times New Roman" w:eastAsia="Times New Roman" w:hAnsi="Times New Roman" w:cs="Times New Roman"/>
          <w:bCs/>
          <w:i/>
          <w:iCs/>
          <w:lang w:val="es-ES_tradnl" w:eastAsia="es-ES"/>
        </w:rPr>
        <w:t>Los casos de los productores que ya fueron clasificados como micro, pequeño, o mediano productor, por medio de este reglamento, no deberán presentar la información del numeral 4.</w:t>
      </w:r>
    </w:p>
    <w:p w14:paraId="19BA9CE2" w14:textId="2F2A9E45" w:rsidR="009C531C" w:rsidRDefault="009C531C" w:rsidP="004B51CC">
      <w:pPr>
        <w:spacing w:line="360" w:lineRule="auto"/>
        <w:ind w:left="284"/>
        <w:jc w:val="both"/>
        <w:rPr>
          <w:rFonts w:ascii="Times New Roman" w:eastAsia="Times New Roman" w:hAnsi="Times New Roman" w:cs="Times New Roman"/>
          <w:bCs/>
          <w:i/>
          <w:iCs/>
          <w:lang w:val="es-ES_tradnl" w:eastAsia="es-ES"/>
        </w:rPr>
      </w:pPr>
      <w:r w:rsidRPr="00C35BE1">
        <w:rPr>
          <w:rFonts w:ascii="Times New Roman" w:eastAsia="Times New Roman" w:hAnsi="Times New Roman" w:cs="Times New Roman"/>
          <w:bCs/>
          <w:i/>
          <w:iCs/>
          <w:lang w:val="es-ES_tradnl" w:eastAsia="es-ES"/>
        </w:rPr>
        <w:t>Los formularios indicados estarán a disposición de los productores en las oficinas centrales y en las Agencias de Servicios Ag</w:t>
      </w:r>
      <w:r w:rsidRPr="00B95008">
        <w:rPr>
          <w:rFonts w:ascii="Times New Roman" w:eastAsia="Times New Roman" w:hAnsi="Times New Roman" w:cs="Times New Roman"/>
          <w:bCs/>
          <w:i/>
          <w:iCs/>
          <w:lang w:val="es-ES_tradnl" w:eastAsia="es-ES"/>
        </w:rPr>
        <w:t xml:space="preserve">ropecuarias del Ministerio de Agricultura y Ganadería, </w:t>
      </w:r>
      <w:r w:rsidRPr="00D0466C">
        <w:rPr>
          <w:rFonts w:ascii="Times New Roman" w:eastAsia="Times New Roman" w:hAnsi="Times New Roman" w:cs="Times New Roman"/>
          <w:bCs/>
          <w:i/>
          <w:iCs/>
          <w:lang w:val="es-ES_tradnl" w:eastAsia="es-ES"/>
        </w:rPr>
        <w:t>así como en l</w:t>
      </w:r>
      <w:r w:rsidR="00353295" w:rsidRPr="00D0466C">
        <w:rPr>
          <w:rFonts w:ascii="Times New Roman" w:eastAsia="Times New Roman" w:hAnsi="Times New Roman" w:cs="Times New Roman"/>
          <w:bCs/>
          <w:i/>
          <w:iCs/>
          <w:lang w:val="es-ES_tradnl" w:eastAsia="es-ES"/>
        </w:rPr>
        <w:t>a página web del MAG</w:t>
      </w:r>
      <w:r w:rsidRPr="00D0466C">
        <w:rPr>
          <w:rFonts w:ascii="Times New Roman" w:eastAsia="Times New Roman" w:hAnsi="Times New Roman" w:cs="Times New Roman"/>
          <w:bCs/>
          <w:i/>
          <w:iCs/>
          <w:lang w:val="es-ES_tradnl" w:eastAsia="es-ES"/>
        </w:rPr>
        <w:t>.”</w:t>
      </w:r>
    </w:p>
    <w:p w14:paraId="3082E556" w14:textId="77777777" w:rsidR="00D0466C" w:rsidRDefault="00D0466C" w:rsidP="004B51CC">
      <w:pPr>
        <w:spacing w:line="360" w:lineRule="auto"/>
        <w:ind w:left="284"/>
        <w:jc w:val="both"/>
        <w:rPr>
          <w:rFonts w:ascii="Times New Roman" w:eastAsia="Times New Roman" w:hAnsi="Times New Roman" w:cs="Times New Roman"/>
          <w:bCs/>
          <w:i/>
          <w:iCs/>
          <w:lang w:val="es-ES_tradnl" w:eastAsia="es-ES"/>
        </w:rPr>
      </w:pPr>
    </w:p>
    <w:p w14:paraId="32073458" w14:textId="77777777" w:rsidR="000D4A8B" w:rsidRDefault="000D4A8B" w:rsidP="000D4A8B">
      <w:pPr>
        <w:spacing w:line="360" w:lineRule="auto"/>
        <w:ind w:left="284"/>
        <w:jc w:val="both"/>
        <w:rPr>
          <w:rFonts w:ascii="Times New Roman" w:eastAsia="Times New Roman" w:hAnsi="Times New Roman" w:cs="Times New Roman"/>
          <w:bCs/>
          <w:i/>
          <w:iCs/>
          <w:lang w:val="es-ES_tradnl" w:eastAsia="es-ES"/>
        </w:rPr>
      </w:pPr>
      <w:r w:rsidRPr="00C35BE1">
        <w:rPr>
          <w:rFonts w:ascii="Times New Roman" w:eastAsia="Times New Roman" w:hAnsi="Times New Roman" w:cs="Times New Roman"/>
          <w:bCs/>
          <w:i/>
          <w:iCs/>
          <w:lang w:val="es-ES_tradnl" w:eastAsia="es-ES"/>
        </w:rPr>
        <w:t>“Artículo 35.-</w:t>
      </w:r>
      <w:r w:rsidRPr="00C35BE1">
        <w:rPr>
          <w:rFonts w:ascii="Times New Roman" w:eastAsia="Times New Roman" w:hAnsi="Times New Roman" w:cs="Times New Roman"/>
          <w:b/>
          <w:bCs/>
          <w:i/>
          <w:iCs/>
          <w:lang w:val="es-ES_tradnl" w:eastAsia="es-ES"/>
        </w:rPr>
        <w:t xml:space="preserve">Dictamen sobre el Reconocimiento de Beneficio Ambiental Orgánico: </w:t>
      </w:r>
      <w:r w:rsidRPr="00C35BE1">
        <w:rPr>
          <w:rFonts w:ascii="Times New Roman" w:eastAsia="Times New Roman" w:hAnsi="Times New Roman" w:cs="Times New Roman"/>
          <w:bCs/>
          <w:i/>
          <w:iCs/>
          <w:lang w:val="es-ES_tradnl" w:eastAsia="es-ES"/>
        </w:rPr>
        <w:t xml:space="preserve">Las resoluciones de las solicitudes que sean dictaminadas positivamente, serán enviadas por parte del DPO, a la Dirección Administrativa y Financiera del MAG, la cual procederá con el pago del incentivo de este reconocimiento. Los pagos serán girados mediante transferencias bancarias. El plazo de resolución con el que cuenta el MAG para realizar el depósito al beneficiario, no podrá exceder los </w:t>
      </w:r>
      <w:r>
        <w:rPr>
          <w:rFonts w:ascii="Times New Roman" w:eastAsia="Times New Roman" w:hAnsi="Times New Roman" w:cs="Times New Roman"/>
          <w:bCs/>
          <w:i/>
          <w:iCs/>
          <w:lang w:val="es-ES_tradnl" w:eastAsia="es-ES"/>
        </w:rPr>
        <w:t>doscientos setenta y cinco (275) días naturales</w:t>
      </w:r>
      <w:r w:rsidRPr="00C35BE1">
        <w:rPr>
          <w:rFonts w:ascii="Times New Roman" w:eastAsia="Times New Roman" w:hAnsi="Times New Roman" w:cs="Times New Roman"/>
          <w:bCs/>
          <w:i/>
          <w:iCs/>
          <w:lang w:val="es-ES_tradnl" w:eastAsia="es-ES"/>
        </w:rPr>
        <w:t xml:space="preserve"> posteriores a la presentación de la solicitud.”</w:t>
      </w:r>
    </w:p>
    <w:p w14:paraId="4D1AD2AA" w14:textId="77777777" w:rsidR="00D0466C" w:rsidRPr="00C35BE1" w:rsidRDefault="00D0466C" w:rsidP="000D4A8B">
      <w:pPr>
        <w:spacing w:line="360" w:lineRule="auto"/>
        <w:ind w:left="284"/>
        <w:jc w:val="both"/>
        <w:rPr>
          <w:rFonts w:ascii="Times New Roman" w:eastAsia="Times New Roman" w:hAnsi="Times New Roman" w:cs="Times New Roman"/>
          <w:bCs/>
          <w:i/>
          <w:iCs/>
          <w:lang w:val="es-ES_tradnl" w:eastAsia="es-ES"/>
        </w:rPr>
      </w:pPr>
    </w:p>
    <w:p w14:paraId="39C449C9" w14:textId="77777777" w:rsidR="000D4A8B" w:rsidRPr="00123999" w:rsidRDefault="000D4A8B" w:rsidP="000D4A8B">
      <w:pPr>
        <w:spacing w:line="360" w:lineRule="auto"/>
        <w:ind w:left="284"/>
        <w:jc w:val="both"/>
        <w:rPr>
          <w:rFonts w:ascii="Times New Roman" w:hAnsi="Times New Roman" w:cs="Times New Roman"/>
          <w:b/>
          <w:i/>
          <w:iCs/>
        </w:rPr>
      </w:pPr>
      <w:bookmarkStart w:id="1" w:name="_Hlk127536171"/>
      <w:r w:rsidRPr="000D4A8B">
        <w:rPr>
          <w:rFonts w:ascii="Times New Roman" w:hAnsi="Times New Roman" w:cs="Times New Roman"/>
          <w:i/>
          <w:iCs/>
        </w:rPr>
        <w:t>Artículo 58.</w:t>
      </w:r>
      <w:r w:rsidRPr="00123999">
        <w:rPr>
          <w:rFonts w:ascii="Times New Roman" w:hAnsi="Times New Roman" w:cs="Times New Roman"/>
          <w:b/>
          <w:i/>
          <w:iCs/>
        </w:rPr>
        <w:t xml:space="preserve"> </w:t>
      </w:r>
      <w:r w:rsidRPr="000D4A8B">
        <w:rPr>
          <w:rFonts w:ascii="Times New Roman" w:hAnsi="Times New Roman" w:cs="Times New Roman"/>
          <w:b/>
          <w:i/>
          <w:iCs/>
        </w:rPr>
        <w:t>Procedimiento para el reconocimiento inmediato de la certificación y periodos de transición menores a tres años</w:t>
      </w:r>
      <w:r w:rsidRPr="000D4A8B">
        <w:rPr>
          <w:rFonts w:ascii="Times New Roman" w:hAnsi="Times New Roman" w:cs="Times New Roman"/>
          <w:i/>
          <w:iCs/>
        </w:rPr>
        <w:t>:</w:t>
      </w:r>
    </w:p>
    <w:p w14:paraId="3A4F8726" w14:textId="77777777" w:rsidR="000D4A8B" w:rsidRPr="00E11241" w:rsidRDefault="000D4A8B" w:rsidP="000D4A8B">
      <w:pPr>
        <w:pStyle w:val="Prrafodelista"/>
        <w:numPr>
          <w:ilvl w:val="0"/>
          <w:numId w:val="4"/>
        </w:numPr>
        <w:spacing w:line="360" w:lineRule="auto"/>
        <w:ind w:left="851" w:hanging="425"/>
        <w:jc w:val="both"/>
        <w:rPr>
          <w:rFonts w:ascii="Times New Roman" w:hAnsi="Times New Roman" w:cs="Times New Roman"/>
          <w:b/>
          <w:i/>
          <w:iCs/>
          <w:u w:val="single"/>
        </w:rPr>
      </w:pPr>
      <w:r w:rsidRPr="00E11241">
        <w:rPr>
          <w:rFonts w:ascii="Times New Roman" w:hAnsi="Times New Roman" w:cs="Times New Roman"/>
          <w:b/>
          <w:i/>
          <w:iCs/>
          <w:u w:val="single"/>
        </w:rPr>
        <w:t>Reconocimiento inmediato de la certificación:</w:t>
      </w:r>
    </w:p>
    <w:bookmarkEnd w:id="1"/>
    <w:p w14:paraId="1800A28F" w14:textId="77777777" w:rsidR="000D4A8B" w:rsidRPr="00123999" w:rsidRDefault="000D4A8B" w:rsidP="000D4A8B">
      <w:pPr>
        <w:spacing w:line="360" w:lineRule="auto"/>
        <w:ind w:left="851"/>
        <w:jc w:val="both"/>
        <w:rPr>
          <w:rFonts w:ascii="Times New Roman" w:hAnsi="Times New Roman" w:cs="Times New Roman"/>
          <w:i/>
          <w:iCs/>
        </w:rPr>
      </w:pPr>
      <w:r w:rsidRPr="00123999">
        <w:rPr>
          <w:rFonts w:ascii="Times New Roman" w:hAnsi="Times New Roman" w:cs="Times New Roman"/>
          <w:i/>
          <w:iCs/>
        </w:rPr>
        <w:lastRenderedPageBreak/>
        <w:t xml:space="preserve">El reconocimiento inmediato de la certificación de conformidad con el párrafo primero del artículo 10 de la Ley </w:t>
      </w:r>
      <w:r w:rsidRPr="00123999">
        <w:rPr>
          <w:rFonts w:ascii="Times New Roman" w:eastAsia="Times New Roman" w:hAnsi="Times New Roman" w:cs="Times New Roman"/>
          <w:bCs/>
          <w:i/>
          <w:iCs/>
          <w:lang w:val="es-ES_tradnl" w:eastAsia="es-ES"/>
        </w:rPr>
        <w:t>N.º</w:t>
      </w:r>
      <w:r w:rsidRPr="00123999">
        <w:rPr>
          <w:rFonts w:ascii="Times New Roman" w:hAnsi="Times New Roman" w:cs="Times New Roman"/>
          <w:i/>
          <w:iCs/>
        </w:rPr>
        <w:t xml:space="preserve"> 8591 del 14 de agosto de 2007, se aplicará a terrenos o parcelas en los cuales no se hayan utilizado insumos o sustancias no permitidas en el reglamento de producción orgánica vigente, durante al menos tres años previos a la solicitud de reconocimiento inmediato. Asimismo, en caso de cultivos establecidos, se deberá demostrar que estos, así como el terreno o parcela, han sido manejados bajo los principios de producción orgánica; es decir que no han recibido aplicación de sustancias ni prácticas prohibidas en la legislación orgánica.</w:t>
      </w:r>
    </w:p>
    <w:p w14:paraId="6B69150C" w14:textId="77777777" w:rsidR="000D4A8B" w:rsidRDefault="000D4A8B" w:rsidP="000D4A8B">
      <w:pPr>
        <w:spacing w:line="360" w:lineRule="auto"/>
        <w:ind w:left="851"/>
        <w:jc w:val="both"/>
        <w:rPr>
          <w:rFonts w:ascii="Times New Roman" w:hAnsi="Times New Roman" w:cs="Times New Roman"/>
          <w:i/>
          <w:iCs/>
        </w:rPr>
      </w:pPr>
      <w:r w:rsidRPr="00123999">
        <w:rPr>
          <w:rFonts w:ascii="Times New Roman" w:hAnsi="Times New Roman" w:cs="Times New Roman"/>
          <w:i/>
          <w:iCs/>
        </w:rPr>
        <w:t>La persona productora podrá realizar la solicitud de reconocimiento inmediato por medio de una Agencia Certificadora o de un Sistema de Certificación Participativa. Les corresponderá a dichos entes, según sea el caso, aprobar en primera instancia la solicitud y presentar la información y requisitos de manera inmediata ante el Órgano de Control y éste emitirá oficio en el cual aprueba o rechaza la solicitud de reconocimiento inmediato según corresponda.</w:t>
      </w:r>
    </w:p>
    <w:p w14:paraId="39596A0A" w14:textId="77777777" w:rsidR="000D4A8B" w:rsidRPr="00123999" w:rsidRDefault="000D4A8B" w:rsidP="000D4A8B">
      <w:pPr>
        <w:spacing w:line="360" w:lineRule="auto"/>
        <w:ind w:left="851"/>
        <w:jc w:val="both"/>
        <w:rPr>
          <w:rFonts w:ascii="Times New Roman" w:hAnsi="Times New Roman" w:cs="Times New Roman"/>
          <w:i/>
          <w:iCs/>
        </w:rPr>
      </w:pPr>
      <w:r>
        <w:rPr>
          <w:rFonts w:ascii="Times New Roman" w:hAnsi="Times New Roman" w:cs="Times New Roman"/>
          <w:i/>
          <w:iCs/>
        </w:rPr>
        <w:t>En caso de solicitudes de GPO, no se podrá exceder un número de 120 personas por cada solicitud.</w:t>
      </w:r>
    </w:p>
    <w:p w14:paraId="3645E510" w14:textId="77777777" w:rsidR="000D4A8B" w:rsidRPr="00123999" w:rsidRDefault="000D4A8B" w:rsidP="000D4A8B">
      <w:pPr>
        <w:pStyle w:val="Prrafodelista"/>
        <w:numPr>
          <w:ilvl w:val="0"/>
          <w:numId w:val="11"/>
        </w:numPr>
        <w:spacing w:line="360" w:lineRule="auto"/>
        <w:ind w:left="1134" w:hanging="283"/>
        <w:jc w:val="both"/>
        <w:rPr>
          <w:rFonts w:ascii="Times New Roman" w:hAnsi="Times New Roman" w:cs="Times New Roman"/>
          <w:i/>
          <w:iCs/>
          <w:u w:val="single"/>
        </w:rPr>
      </w:pPr>
      <w:r w:rsidRPr="00123999">
        <w:rPr>
          <w:rFonts w:ascii="Times New Roman" w:hAnsi="Times New Roman" w:cs="Times New Roman"/>
          <w:i/>
          <w:iCs/>
          <w:u w:val="single"/>
        </w:rPr>
        <w:t>Requisitos</w:t>
      </w:r>
    </w:p>
    <w:p w14:paraId="32717214" w14:textId="77777777" w:rsidR="000D4A8B" w:rsidRPr="00123999" w:rsidRDefault="000D4A8B" w:rsidP="000D4A8B">
      <w:pPr>
        <w:spacing w:line="360" w:lineRule="auto"/>
        <w:ind w:left="851"/>
        <w:jc w:val="both"/>
        <w:rPr>
          <w:rFonts w:ascii="Times New Roman" w:hAnsi="Times New Roman" w:cs="Times New Roman"/>
          <w:i/>
          <w:iCs/>
        </w:rPr>
      </w:pPr>
      <w:r w:rsidRPr="00123999">
        <w:rPr>
          <w:rFonts w:ascii="Times New Roman" w:hAnsi="Times New Roman" w:cs="Times New Roman"/>
          <w:i/>
          <w:iCs/>
        </w:rPr>
        <w:t>La información y requisitos que deberán presentar ante el Órgano de Control son los siguientes:</w:t>
      </w:r>
    </w:p>
    <w:p w14:paraId="453225E2" w14:textId="77777777" w:rsidR="000D4A8B" w:rsidRPr="00123999" w:rsidRDefault="000D4A8B" w:rsidP="000D4A8B">
      <w:pPr>
        <w:pStyle w:val="Prrafodelista"/>
        <w:numPr>
          <w:ilvl w:val="1"/>
          <w:numId w:val="11"/>
        </w:numPr>
        <w:spacing w:line="360" w:lineRule="auto"/>
        <w:ind w:left="1418" w:hanging="567"/>
        <w:jc w:val="both"/>
        <w:rPr>
          <w:rFonts w:ascii="Times New Roman" w:hAnsi="Times New Roman" w:cs="Times New Roman"/>
          <w:i/>
          <w:iCs/>
        </w:rPr>
      </w:pPr>
      <w:r w:rsidRPr="00123999">
        <w:rPr>
          <w:rFonts w:ascii="Times New Roman" w:hAnsi="Times New Roman" w:cs="Times New Roman"/>
          <w:i/>
          <w:iCs/>
        </w:rPr>
        <w:t>Solicitud formal del estudio de reconocimiento inmediato para la certificación, firmada por la persona productora en caso de persona física o bien por el representante legal en caso de persona jurídica o GPO.</w:t>
      </w:r>
    </w:p>
    <w:p w14:paraId="2FE426EB" w14:textId="77777777" w:rsidR="000D4A8B" w:rsidRPr="00123999" w:rsidRDefault="000D4A8B" w:rsidP="000D4A8B">
      <w:pPr>
        <w:pStyle w:val="Prrafodelista"/>
        <w:numPr>
          <w:ilvl w:val="1"/>
          <w:numId w:val="11"/>
        </w:numPr>
        <w:spacing w:line="360" w:lineRule="auto"/>
        <w:ind w:left="1418" w:hanging="567"/>
        <w:jc w:val="both"/>
        <w:rPr>
          <w:rFonts w:ascii="Times New Roman" w:hAnsi="Times New Roman" w:cs="Times New Roman"/>
          <w:i/>
          <w:iCs/>
        </w:rPr>
      </w:pPr>
      <w:r w:rsidRPr="00123999">
        <w:rPr>
          <w:rFonts w:ascii="Times New Roman" w:hAnsi="Times New Roman" w:cs="Times New Roman"/>
          <w:i/>
          <w:iCs/>
        </w:rPr>
        <w:t xml:space="preserve">Declaración jurada firmada por la persona productora interesada, con la información de cada finca o terreno para el cual se  solicita el reconocimiento inmediato en la cual deberá contemplar: dirección exacta de la unidad productiva geo referenciada, área total de la finca y área a solicitar el reconocimiento inmediato, descripción detallada del historial de manejo de cada terreno y cultivos existentes en los tres años previos a la solicitud, principalmente lo relacionado con todos los cultivos, insumos, materias primas, sustancias y prácticas utilizadas. </w:t>
      </w:r>
    </w:p>
    <w:p w14:paraId="5EB5DAB6" w14:textId="77777777" w:rsidR="000D4A8B" w:rsidRPr="00123999" w:rsidRDefault="000D4A8B" w:rsidP="000D4A8B">
      <w:pPr>
        <w:pStyle w:val="Prrafodelista"/>
        <w:numPr>
          <w:ilvl w:val="1"/>
          <w:numId w:val="11"/>
        </w:numPr>
        <w:spacing w:line="360" w:lineRule="auto"/>
        <w:ind w:left="1418" w:hanging="567"/>
        <w:jc w:val="both"/>
        <w:rPr>
          <w:rFonts w:ascii="Times New Roman" w:hAnsi="Times New Roman" w:cs="Times New Roman"/>
          <w:i/>
          <w:iCs/>
        </w:rPr>
      </w:pPr>
      <w:r w:rsidRPr="00123999">
        <w:rPr>
          <w:rFonts w:ascii="Times New Roman" w:hAnsi="Times New Roman" w:cs="Times New Roman"/>
          <w:i/>
          <w:iCs/>
        </w:rPr>
        <w:t xml:space="preserve">Solicitud formal del reconocimiento inmediato por parte de la Agencia Certificadora o del Sistema de Certificación Participativa, firmada por el representante legal.  </w:t>
      </w:r>
    </w:p>
    <w:p w14:paraId="0194740D" w14:textId="77777777" w:rsidR="000D4A8B" w:rsidRPr="00AC0808" w:rsidRDefault="000D4A8B" w:rsidP="000D4A8B">
      <w:pPr>
        <w:pStyle w:val="Prrafodelista"/>
        <w:numPr>
          <w:ilvl w:val="1"/>
          <w:numId w:val="11"/>
        </w:numPr>
        <w:spacing w:line="360" w:lineRule="auto"/>
        <w:ind w:left="1418" w:hanging="567"/>
        <w:jc w:val="both"/>
        <w:rPr>
          <w:rFonts w:ascii="Times New Roman" w:hAnsi="Times New Roman" w:cs="Times New Roman"/>
          <w:i/>
          <w:iCs/>
        </w:rPr>
      </w:pPr>
      <w:r w:rsidRPr="00AC0808">
        <w:rPr>
          <w:rFonts w:ascii="Times New Roman" w:hAnsi="Times New Roman" w:cs="Times New Roman"/>
          <w:i/>
          <w:iCs/>
        </w:rPr>
        <w:lastRenderedPageBreak/>
        <w:t>Informe de inspección por parte de la Agencia Certificadora o del Sistema de Certificación Participativa de cada uno de los terrenos o parcelas que abarque la solicitud, que garantice que el terreno en cuestión, durante al menos tres años previos a la solicitud no se le han aplicado insumos ni realizado prácticas no permitidas en la actividad agropecuaria orgánica y que ha sido manejado en concordancia con la normativa orgánica vigente. La información que debe contener el informe se describe en el anexo 4 del presente reglamento. Para el caso de los Comités de Certificación del Sistema de Certificación Participativa, pueden solicitar asesoría técnica al MAG para la elaboración del informe.</w:t>
      </w:r>
    </w:p>
    <w:p w14:paraId="3734DAD5" w14:textId="77777777" w:rsidR="000D4A8B" w:rsidRPr="00AC0808" w:rsidRDefault="000D4A8B" w:rsidP="000D4A8B">
      <w:pPr>
        <w:pStyle w:val="Prrafodelista"/>
        <w:numPr>
          <w:ilvl w:val="1"/>
          <w:numId w:val="11"/>
        </w:numPr>
        <w:spacing w:line="360" w:lineRule="auto"/>
        <w:ind w:left="1418" w:hanging="567"/>
        <w:jc w:val="both"/>
        <w:rPr>
          <w:rFonts w:ascii="Times New Roman" w:hAnsi="Times New Roman" w:cs="Times New Roman"/>
          <w:i/>
          <w:iCs/>
        </w:rPr>
      </w:pPr>
      <w:r w:rsidRPr="00AC0808">
        <w:rPr>
          <w:rFonts w:ascii="Times New Roman" w:hAnsi="Times New Roman" w:cs="Times New Roman"/>
          <w:i/>
          <w:iCs/>
        </w:rPr>
        <w:t>Análisis multi residual de plaguicidas y copias del acta de muestreo y custodia de la muestra. En los casos de terrenos o parcelas que en el momento de la solicitud no posean cultivos, el análisis deberá realizarse al suelo del área sometida a reconocimiento inmediato. Para terrenos o parcelas cultivadas, el análisis deberá realizarse a la primera cosecha a certificar; en los casos donde exista más de un cultivo en el terreno, se deberá realizar un análisis de riesgo por parte de la Agencia Certificadora o del Comité de Certificación del Sistema de Certificación Participativa , según corresponda, para determinar a qué cultivo o cultivos se debe realizar el análisis, para lo cual dicho ente analizará el riesgo de contaminación en función del área del cultivo, riesgo fitosanitario y demanda del mercado. Los análisis deberán proceder de laboratorios acreditados por un ente acreditador signatarios del Acuerdo de Reconocimiento Multilateral (ILAC, MRA). La toma de la muestra, así como su procesamiento deberá cumplir con los requisitos para las pruebas de ensayo de laboratorio para evaluar la conformidad, establecidos en el Esquema de Certificación para Producto Orgánico, publicado en La Gaceta No. 178 del 03 de octubre del 2018.</w:t>
      </w:r>
    </w:p>
    <w:p w14:paraId="01BBFB7E" w14:textId="77777777" w:rsidR="000D4A8B" w:rsidRPr="00123999" w:rsidRDefault="000D4A8B" w:rsidP="000D4A8B">
      <w:pPr>
        <w:pStyle w:val="Prrafodelista"/>
        <w:numPr>
          <w:ilvl w:val="1"/>
          <w:numId w:val="11"/>
        </w:numPr>
        <w:spacing w:line="360" w:lineRule="auto"/>
        <w:ind w:left="1418" w:hanging="567"/>
        <w:jc w:val="both"/>
        <w:rPr>
          <w:rFonts w:ascii="Times New Roman" w:hAnsi="Times New Roman" w:cs="Times New Roman"/>
          <w:i/>
          <w:iCs/>
        </w:rPr>
      </w:pPr>
      <w:r w:rsidRPr="00123999">
        <w:rPr>
          <w:rFonts w:ascii="Times New Roman" w:hAnsi="Times New Roman" w:cs="Times New Roman"/>
          <w:i/>
          <w:iCs/>
        </w:rPr>
        <w:t xml:space="preserve">Documento que evidencie que el responsable de la unidad productiva ha recibido capacitación del reglamento de producción orgánica vigente en el país. Dicho documento podrá emitirlo una Agencia Certificadora, el Sistema de Certificación Participativa, un inspector orgánico debidamente registrado ante ARAO o bien, el Órgano de Control. </w:t>
      </w:r>
    </w:p>
    <w:p w14:paraId="23ABD51C" w14:textId="77777777" w:rsidR="000D4A8B" w:rsidRPr="00123999" w:rsidRDefault="000D4A8B" w:rsidP="000D4A8B">
      <w:pPr>
        <w:spacing w:line="360" w:lineRule="auto"/>
        <w:ind w:left="284"/>
        <w:jc w:val="both"/>
        <w:rPr>
          <w:rFonts w:ascii="Times New Roman" w:hAnsi="Times New Roman" w:cs="Times New Roman"/>
          <w:i/>
          <w:iCs/>
        </w:rPr>
      </w:pPr>
      <w:r w:rsidRPr="00123999">
        <w:rPr>
          <w:rFonts w:ascii="Times New Roman" w:hAnsi="Times New Roman" w:cs="Times New Roman"/>
          <w:i/>
          <w:iCs/>
        </w:rPr>
        <w:t>El Órgano de Control podrá solicitar análisis residual de plaguicidas específicos en caso de dudas posterior a la presentación de la solicitud.</w:t>
      </w:r>
    </w:p>
    <w:p w14:paraId="121B5FD4" w14:textId="77777777" w:rsidR="000D4A8B" w:rsidRPr="00123999" w:rsidRDefault="000D4A8B" w:rsidP="000D4A8B">
      <w:pPr>
        <w:spacing w:line="360" w:lineRule="auto"/>
        <w:ind w:left="284"/>
        <w:jc w:val="both"/>
        <w:rPr>
          <w:rFonts w:ascii="Times New Roman" w:hAnsi="Times New Roman" w:cs="Times New Roman"/>
          <w:i/>
          <w:iCs/>
        </w:rPr>
      </w:pPr>
      <w:r w:rsidRPr="00123999">
        <w:rPr>
          <w:rFonts w:ascii="Times New Roman" w:hAnsi="Times New Roman" w:cs="Times New Roman"/>
          <w:i/>
          <w:iCs/>
        </w:rPr>
        <w:lastRenderedPageBreak/>
        <w:t xml:space="preserve">En el caso de solicitudes de reconocimiento retroactivo que presente una Agencia Certificadora o un Sistema de Certificación Participativa de un GPO, los requisitos antes mencionados, deberán presentarse para cada una de las personas productoras que se incluyan en la solicitud. </w:t>
      </w:r>
    </w:p>
    <w:p w14:paraId="3F380B87" w14:textId="77777777" w:rsidR="000D4A8B" w:rsidRPr="00123999" w:rsidRDefault="000D4A8B" w:rsidP="000D4A8B">
      <w:pPr>
        <w:pStyle w:val="Prrafodelista"/>
        <w:numPr>
          <w:ilvl w:val="0"/>
          <w:numId w:val="11"/>
        </w:numPr>
        <w:spacing w:line="360" w:lineRule="auto"/>
        <w:ind w:left="709" w:hanging="425"/>
        <w:jc w:val="both"/>
        <w:rPr>
          <w:rFonts w:ascii="Times New Roman" w:hAnsi="Times New Roman" w:cs="Times New Roman"/>
          <w:i/>
          <w:iCs/>
          <w:u w:val="single"/>
        </w:rPr>
      </w:pPr>
      <w:r w:rsidRPr="00123999">
        <w:rPr>
          <w:rFonts w:ascii="Times New Roman" w:hAnsi="Times New Roman" w:cs="Times New Roman"/>
          <w:i/>
          <w:iCs/>
          <w:u w:val="single"/>
        </w:rPr>
        <w:t>Plazo de Resolución:</w:t>
      </w:r>
    </w:p>
    <w:p w14:paraId="641F06C5" w14:textId="77777777" w:rsidR="000D4A8B" w:rsidRPr="00123999" w:rsidRDefault="000D4A8B" w:rsidP="000D4A8B">
      <w:pPr>
        <w:spacing w:line="360" w:lineRule="auto"/>
        <w:ind w:left="708"/>
        <w:jc w:val="both"/>
        <w:rPr>
          <w:rFonts w:ascii="Times New Roman" w:hAnsi="Times New Roman" w:cs="Times New Roman"/>
          <w:i/>
          <w:iCs/>
        </w:rPr>
      </w:pPr>
      <w:r w:rsidRPr="00123999">
        <w:rPr>
          <w:rFonts w:ascii="Times New Roman" w:hAnsi="Times New Roman" w:cs="Times New Roman"/>
          <w:i/>
          <w:iCs/>
        </w:rPr>
        <w:t>El Órgano de Control, deberá tramitar las solicitudes según los siguientes plazos:</w:t>
      </w:r>
    </w:p>
    <w:tbl>
      <w:tblPr>
        <w:tblStyle w:val="Tablaconcuadrcula"/>
        <w:tblW w:w="47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4396"/>
      </w:tblGrid>
      <w:tr w:rsidR="000D4A8B" w:rsidRPr="00123999" w14:paraId="4C6C5B88" w14:textId="77777777" w:rsidTr="009012F8">
        <w:trPr>
          <w:jc w:val="center"/>
        </w:trPr>
        <w:tc>
          <w:tcPr>
            <w:tcW w:w="2372" w:type="pct"/>
            <w:tcBorders>
              <w:top w:val="single" w:sz="4" w:space="0" w:color="auto"/>
              <w:bottom w:val="single" w:sz="4" w:space="0" w:color="auto"/>
            </w:tcBorders>
          </w:tcPr>
          <w:p w14:paraId="15538D69" w14:textId="77777777" w:rsidR="000D4A8B" w:rsidRPr="00123999" w:rsidRDefault="000D4A8B" w:rsidP="009012F8">
            <w:pPr>
              <w:spacing w:line="360" w:lineRule="auto"/>
              <w:jc w:val="center"/>
              <w:rPr>
                <w:rFonts w:ascii="Times New Roman" w:hAnsi="Times New Roman" w:cs="Times New Roman"/>
                <w:b/>
                <w:i/>
                <w:iCs/>
              </w:rPr>
            </w:pPr>
            <w:r w:rsidRPr="00123999">
              <w:rPr>
                <w:rFonts w:ascii="Times New Roman" w:hAnsi="Times New Roman" w:cs="Times New Roman"/>
                <w:b/>
                <w:i/>
                <w:iCs/>
              </w:rPr>
              <w:t>Número de productores que abarca la solicitud</w:t>
            </w:r>
          </w:p>
        </w:tc>
        <w:tc>
          <w:tcPr>
            <w:tcW w:w="2628" w:type="pct"/>
            <w:tcBorders>
              <w:top w:val="single" w:sz="4" w:space="0" w:color="auto"/>
              <w:bottom w:val="single" w:sz="4" w:space="0" w:color="auto"/>
            </w:tcBorders>
          </w:tcPr>
          <w:p w14:paraId="4164A074" w14:textId="77777777" w:rsidR="000D4A8B" w:rsidRPr="00123999" w:rsidRDefault="000D4A8B" w:rsidP="009012F8">
            <w:pPr>
              <w:spacing w:line="360" w:lineRule="auto"/>
              <w:jc w:val="center"/>
              <w:rPr>
                <w:rFonts w:ascii="Times New Roman" w:hAnsi="Times New Roman" w:cs="Times New Roman"/>
                <w:b/>
                <w:i/>
                <w:iCs/>
              </w:rPr>
            </w:pPr>
            <w:r w:rsidRPr="00123999">
              <w:rPr>
                <w:rFonts w:ascii="Times New Roman" w:hAnsi="Times New Roman" w:cs="Times New Roman"/>
                <w:b/>
                <w:i/>
                <w:iCs/>
              </w:rPr>
              <w:t>Plazo de resolución por parte del Órgano de Control</w:t>
            </w:r>
          </w:p>
        </w:tc>
      </w:tr>
      <w:tr w:rsidR="000D4A8B" w:rsidRPr="00123999" w14:paraId="7C3E3E5C" w14:textId="77777777" w:rsidTr="009012F8">
        <w:trPr>
          <w:jc w:val="center"/>
        </w:trPr>
        <w:tc>
          <w:tcPr>
            <w:tcW w:w="2372" w:type="pct"/>
            <w:tcBorders>
              <w:top w:val="single" w:sz="4" w:space="0" w:color="auto"/>
            </w:tcBorders>
          </w:tcPr>
          <w:p w14:paraId="74003EA1" w14:textId="77777777" w:rsidR="000D4A8B" w:rsidRPr="00123999" w:rsidRDefault="000D4A8B" w:rsidP="009012F8">
            <w:pPr>
              <w:spacing w:line="360" w:lineRule="auto"/>
              <w:rPr>
                <w:rFonts w:ascii="Times New Roman" w:hAnsi="Times New Roman" w:cs="Times New Roman"/>
                <w:i/>
                <w:iCs/>
              </w:rPr>
            </w:pPr>
            <w:r w:rsidRPr="00123999">
              <w:rPr>
                <w:rFonts w:ascii="Times New Roman" w:hAnsi="Times New Roman" w:cs="Times New Roman"/>
                <w:i/>
                <w:iCs/>
              </w:rPr>
              <w:t>1</w:t>
            </w:r>
          </w:p>
        </w:tc>
        <w:tc>
          <w:tcPr>
            <w:tcW w:w="2628" w:type="pct"/>
            <w:tcBorders>
              <w:top w:val="single" w:sz="4" w:space="0" w:color="auto"/>
            </w:tcBorders>
          </w:tcPr>
          <w:p w14:paraId="486F989B" w14:textId="77777777" w:rsidR="000D4A8B" w:rsidRPr="00123999" w:rsidRDefault="000D4A8B" w:rsidP="009012F8">
            <w:pPr>
              <w:spacing w:line="360" w:lineRule="auto"/>
              <w:rPr>
                <w:rFonts w:ascii="Times New Roman" w:hAnsi="Times New Roman" w:cs="Times New Roman"/>
                <w:i/>
                <w:iCs/>
              </w:rPr>
            </w:pPr>
            <w:r w:rsidRPr="00123999">
              <w:rPr>
                <w:rFonts w:ascii="Times New Roman" w:hAnsi="Times New Roman" w:cs="Times New Roman"/>
                <w:i/>
                <w:iCs/>
              </w:rPr>
              <w:t>Diez (10) días naturales</w:t>
            </w:r>
          </w:p>
        </w:tc>
      </w:tr>
      <w:tr w:rsidR="000D4A8B" w:rsidRPr="00123999" w14:paraId="1B6082DA" w14:textId="77777777" w:rsidTr="009012F8">
        <w:trPr>
          <w:jc w:val="center"/>
        </w:trPr>
        <w:tc>
          <w:tcPr>
            <w:tcW w:w="2372" w:type="pct"/>
          </w:tcPr>
          <w:p w14:paraId="7AEB3745" w14:textId="77777777" w:rsidR="000D4A8B" w:rsidRPr="00123999" w:rsidRDefault="000D4A8B" w:rsidP="009012F8">
            <w:pPr>
              <w:spacing w:line="360" w:lineRule="auto"/>
              <w:rPr>
                <w:rFonts w:ascii="Times New Roman" w:hAnsi="Times New Roman" w:cs="Times New Roman"/>
                <w:i/>
                <w:iCs/>
              </w:rPr>
            </w:pPr>
            <w:r w:rsidRPr="00123999">
              <w:rPr>
                <w:rFonts w:ascii="Times New Roman" w:hAnsi="Times New Roman" w:cs="Times New Roman"/>
                <w:i/>
                <w:iCs/>
              </w:rPr>
              <w:t>Menor de 100</w:t>
            </w:r>
          </w:p>
        </w:tc>
        <w:tc>
          <w:tcPr>
            <w:tcW w:w="2628" w:type="pct"/>
          </w:tcPr>
          <w:p w14:paraId="2CB448FB" w14:textId="77777777" w:rsidR="000D4A8B" w:rsidRPr="00123999" w:rsidRDefault="000D4A8B" w:rsidP="009012F8">
            <w:pPr>
              <w:spacing w:line="360" w:lineRule="auto"/>
              <w:rPr>
                <w:rFonts w:ascii="Times New Roman" w:hAnsi="Times New Roman" w:cs="Times New Roman"/>
                <w:i/>
                <w:iCs/>
              </w:rPr>
            </w:pPr>
            <w:r w:rsidRPr="00123999">
              <w:rPr>
                <w:rFonts w:ascii="Times New Roman" w:hAnsi="Times New Roman" w:cs="Times New Roman"/>
                <w:i/>
                <w:iCs/>
              </w:rPr>
              <w:t>Veinte (20) días naturales</w:t>
            </w:r>
          </w:p>
        </w:tc>
      </w:tr>
      <w:tr w:rsidR="000D4A8B" w:rsidRPr="00123999" w14:paraId="5D293A7A" w14:textId="77777777" w:rsidTr="009012F8">
        <w:trPr>
          <w:jc w:val="center"/>
        </w:trPr>
        <w:tc>
          <w:tcPr>
            <w:tcW w:w="2372" w:type="pct"/>
            <w:tcBorders>
              <w:bottom w:val="single" w:sz="4" w:space="0" w:color="auto"/>
            </w:tcBorders>
          </w:tcPr>
          <w:p w14:paraId="6088AB7A" w14:textId="77777777" w:rsidR="000D4A8B" w:rsidRPr="00123999" w:rsidRDefault="000D4A8B" w:rsidP="009012F8">
            <w:pPr>
              <w:spacing w:line="360" w:lineRule="auto"/>
              <w:rPr>
                <w:rFonts w:ascii="Times New Roman" w:hAnsi="Times New Roman" w:cs="Times New Roman"/>
                <w:i/>
                <w:iCs/>
              </w:rPr>
            </w:pPr>
            <w:r w:rsidRPr="00123999">
              <w:rPr>
                <w:rFonts w:ascii="Times New Roman" w:hAnsi="Times New Roman" w:cs="Times New Roman"/>
                <w:i/>
                <w:iCs/>
              </w:rPr>
              <w:t>Igual o mayor de 100</w:t>
            </w:r>
          </w:p>
        </w:tc>
        <w:tc>
          <w:tcPr>
            <w:tcW w:w="2628" w:type="pct"/>
            <w:tcBorders>
              <w:bottom w:val="single" w:sz="4" w:space="0" w:color="auto"/>
            </w:tcBorders>
          </w:tcPr>
          <w:p w14:paraId="76274FB1" w14:textId="77777777" w:rsidR="000D4A8B" w:rsidRPr="00123999" w:rsidRDefault="000D4A8B" w:rsidP="009012F8">
            <w:pPr>
              <w:spacing w:line="360" w:lineRule="auto"/>
              <w:rPr>
                <w:rFonts w:ascii="Times New Roman" w:hAnsi="Times New Roman" w:cs="Times New Roman"/>
                <w:i/>
                <w:iCs/>
              </w:rPr>
            </w:pPr>
            <w:r w:rsidRPr="00123999">
              <w:rPr>
                <w:rFonts w:ascii="Times New Roman" w:hAnsi="Times New Roman" w:cs="Times New Roman"/>
                <w:i/>
                <w:iCs/>
              </w:rPr>
              <w:t>Cuarenta (40) días naturales</w:t>
            </w:r>
          </w:p>
        </w:tc>
      </w:tr>
    </w:tbl>
    <w:p w14:paraId="11B539DB" w14:textId="77777777" w:rsidR="000D4A8B" w:rsidRPr="00123999" w:rsidRDefault="000D4A8B" w:rsidP="000D4A8B">
      <w:pPr>
        <w:spacing w:line="360" w:lineRule="auto"/>
        <w:ind w:left="708"/>
        <w:jc w:val="both"/>
        <w:rPr>
          <w:rFonts w:ascii="Times New Roman" w:hAnsi="Times New Roman" w:cs="Times New Roman"/>
          <w:i/>
          <w:iCs/>
        </w:rPr>
      </w:pPr>
    </w:p>
    <w:p w14:paraId="707950BC" w14:textId="77777777" w:rsidR="000D4A8B" w:rsidRPr="00123999" w:rsidRDefault="000D4A8B" w:rsidP="000D4A8B">
      <w:pPr>
        <w:spacing w:line="360" w:lineRule="auto"/>
        <w:ind w:left="284"/>
        <w:jc w:val="both"/>
        <w:rPr>
          <w:rFonts w:ascii="Times New Roman" w:hAnsi="Times New Roman" w:cs="Times New Roman"/>
          <w:i/>
          <w:iCs/>
        </w:rPr>
      </w:pPr>
      <w:r w:rsidRPr="00123999">
        <w:rPr>
          <w:rFonts w:ascii="Times New Roman" w:hAnsi="Times New Roman" w:cs="Times New Roman"/>
          <w:i/>
          <w:iCs/>
        </w:rPr>
        <w:t>Asimismo, en caso de que el Órgano de Control requiera aclaraciones de la documentación, la Agencia Certificadora o el Sistema de Certificación Participativa, dispondrá de diez días hábiles para responder, si no hay respuesta el Órgano de Control dará por cerrado el estudio por falta de continuidad por parte de la Agencia Certificadora o el Sistema de Certificación Participativa.</w:t>
      </w:r>
    </w:p>
    <w:p w14:paraId="791B35C1" w14:textId="77777777" w:rsidR="000D4A8B" w:rsidRPr="00E11241" w:rsidRDefault="000D4A8B" w:rsidP="000D4A8B">
      <w:pPr>
        <w:pStyle w:val="Prrafodelista"/>
        <w:numPr>
          <w:ilvl w:val="0"/>
          <w:numId w:val="4"/>
        </w:numPr>
        <w:spacing w:line="360" w:lineRule="auto"/>
        <w:ind w:left="709" w:hanging="426"/>
        <w:jc w:val="both"/>
        <w:rPr>
          <w:rFonts w:ascii="Times New Roman" w:hAnsi="Times New Roman" w:cs="Times New Roman"/>
          <w:b/>
          <w:i/>
          <w:iCs/>
          <w:u w:val="single"/>
        </w:rPr>
      </w:pPr>
      <w:r w:rsidRPr="00E11241">
        <w:rPr>
          <w:rFonts w:ascii="Times New Roman" w:hAnsi="Times New Roman" w:cs="Times New Roman"/>
          <w:b/>
          <w:i/>
          <w:iCs/>
          <w:u w:val="single"/>
        </w:rPr>
        <w:t>Periodos de transición menores a tres años:</w:t>
      </w:r>
    </w:p>
    <w:p w14:paraId="23EA17E3" w14:textId="77777777" w:rsidR="000D4A8B" w:rsidRPr="00123999" w:rsidRDefault="000D4A8B" w:rsidP="000D4A8B">
      <w:pPr>
        <w:spacing w:line="360" w:lineRule="auto"/>
        <w:ind w:left="284"/>
        <w:jc w:val="both"/>
        <w:rPr>
          <w:rFonts w:ascii="Times New Roman" w:hAnsi="Times New Roman" w:cs="Times New Roman"/>
          <w:i/>
          <w:iCs/>
        </w:rPr>
      </w:pPr>
      <w:r w:rsidRPr="00123999">
        <w:rPr>
          <w:rFonts w:ascii="Times New Roman" w:hAnsi="Times New Roman" w:cs="Times New Roman"/>
          <w:i/>
          <w:iCs/>
        </w:rPr>
        <w:t xml:space="preserve">Para </w:t>
      </w:r>
      <w:r>
        <w:rPr>
          <w:rFonts w:ascii="Times New Roman" w:hAnsi="Times New Roman" w:cs="Times New Roman"/>
          <w:i/>
          <w:iCs/>
        </w:rPr>
        <w:t xml:space="preserve">realizar el trámite de </w:t>
      </w:r>
      <w:r w:rsidRPr="00123999">
        <w:rPr>
          <w:rFonts w:ascii="Times New Roman" w:hAnsi="Times New Roman" w:cs="Times New Roman"/>
          <w:i/>
          <w:iCs/>
        </w:rPr>
        <w:t xml:space="preserve">acortamiento del periodo de transición a dos años </w:t>
      </w:r>
      <w:r>
        <w:rPr>
          <w:rFonts w:ascii="Times New Roman" w:hAnsi="Times New Roman" w:cs="Times New Roman"/>
          <w:i/>
          <w:iCs/>
        </w:rPr>
        <w:t xml:space="preserve">ante </w:t>
      </w:r>
      <w:r w:rsidRPr="00123999">
        <w:rPr>
          <w:rFonts w:ascii="Times New Roman" w:hAnsi="Times New Roman" w:cs="Times New Roman"/>
          <w:i/>
          <w:iCs/>
        </w:rPr>
        <w:t>el Órgano de Control, de conformidad con el párrafo segundo del artículo 10 de la Ley</w:t>
      </w:r>
      <w:r w:rsidRPr="00123999">
        <w:rPr>
          <w:rFonts w:ascii="Times New Roman" w:eastAsia="Times New Roman" w:hAnsi="Times New Roman" w:cs="Times New Roman"/>
          <w:bCs/>
          <w:i/>
          <w:iCs/>
          <w:lang w:val="es-ES_tradnl" w:eastAsia="es-ES"/>
        </w:rPr>
        <w:t xml:space="preserve"> N.º</w:t>
      </w:r>
      <w:r w:rsidRPr="00123999">
        <w:rPr>
          <w:rFonts w:ascii="Times New Roman" w:hAnsi="Times New Roman" w:cs="Times New Roman"/>
          <w:i/>
          <w:iCs/>
        </w:rPr>
        <w:t xml:space="preserve"> 8591, la persona productora deberá cumplir con los siguientes requisitos: </w:t>
      </w:r>
    </w:p>
    <w:p w14:paraId="66A33328" w14:textId="77777777" w:rsidR="000D4A8B" w:rsidRPr="00123999" w:rsidRDefault="000D4A8B" w:rsidP="000D4A8B">
      <w:pPr>
        <w:pStyle w:val="Prrafodelista"/>
        <w:numPr>
          <w:ilvl w:val="0"/>
          <w:numId w:val="13"/>
        </w:numPr>
        <w:spacing w:line="360" w:lineRule="auto"/>
        <w:ind w:left="709" w:hanging="425"/>
        <w:jc w:val="both"/>
        <w:rPr>
          <w:rFonts w:ascii="Times New Roman" w:hAnsi="Times New Roman" w:cs="Times New Roman"/>
          <w:i/>
          <w:iCs/>
          <w:u w:val="single"/>
        </w:rPr>
      </w:pPr>
      <w:r w:rsidRPr="00123999">
        <w:rPr>
          <w:rFonts w:ascii="Times New Roman" w:hAnsi="Times New Roman" w:cs="Times New Roman"/>
          <w:i/>
          <w:iCs/>
          <w:u w:val="single"/>
        </w:rPr>
        <w:t>Requisitos</w:t>
      </w:r>
    </w:p>
    <w:p w14:paraId="1DEE819D" w14:textId="77777777" w:rsidR="000D4A8B" w:rsidRPr="00123999" w:rsidRDefault="000D4A8B" w:rsidP="000D4A8B">
      <w:pPr>
        <w:pStyle w:val="Prrafodelista"/>
        <w:numPr>
          <w:ilvl w:val="1"/>
          <w:numId w:val="13"/>
        </w:numPr>
        <w:spacing w:line="360" w:lineRule="auto"/>
        <w:ind w:left="1276" w:hanging="567"/>
        <w:jc w:val="both"/>
        <w:rPr>
          <w:rFonts w:ascii="Times New Roman" w:hAnsi="Times New Roman" w:cs="Times New Roman"/>
          <w:i/>
          <w:iCs/>
        </w:rPr>
      </w:pPr>
      <w:r w:rsidRPr="00123999">
        <w:rPr>
          <w:rFonts w:ascii="Times New Roman" w:hAnsi="Times New Roman" w:cs="Times New Roman"/>
          <w:i/>
          <w:iCs/>
        </w:rPr>
        <w:t>Presentar la solicitud de acortamiento del periodo de transición a dos años ante el Órgano de Control de forma escrita.</w:t>
      </w:r>
    </w:p>
    <w:p w14:paraId="61EF3614" w14:textId="77777777" w:rsidR="000D4A8B" w:rsidRPr="00123999" w:rsidRDefault="000D4A8B" w:rsidP="000D4A8B">
      <w:pPr>
        <w:pStyle w:val="Prrafodelista"/>
        <w:numPr>
          <w:ilvl w:val="1"/>
          <w:numId w:val="13"/>
        </w:numPr>
        <w:spacing w:line="360" w:lineRule="auto"/>
        <w:ind w:left="1276" w:hanging="567"/>
        <w:jc w:val="both"/>
        <w:rPr>
          <w:rFonts w:ascii="Times New Roman" w:hAnsi="Times New Roman" w:cs="Times New Roman"/>
          <w:i/>
          <w:iCs/>
        </w:rPr>
      </w:pPr>
      <w:r>
        <w:rPr>
          <w:rFonts w:ascii="Times New Roman" w:hAnsi="Times New Roman" w:cs="Times New Roman"/>
          <w:i/>
          <w:iCs/>
        </w:rPr>
        <w:t xml:space="preserve">Estar registrado como finca en periodo de transición a orgánico ante </w:t>
      </w:r>
      <w:r w:rsidRPr="00123999">
        <w:rPr>
          <w:rFonts w:ascii="Times New Roman" w:hAnsi="Times New Roman" w:cs="Times New Roman"/>
          <w:i/>
          <w:iCs/>
        </w:rPr>
        <w:t>el Órgano de Control</w:t>
      </w:r>
      <w:r>
        <w:rPr>
          <w:rFonts w:ascii="Times New Roman" w:hAnsi="Times New Roman" w:cs="Times New Roman"/>
          <w:i/>
          <w:iCs/>
        </w:rPr>
        <w:t xml:space="preserve">, </w:t>
      </w:r>
      <w:r w:rsidRPr="00123999">
        <w:rPr>
          <w:rFonts w:ascii="Times New Roman" w:hAnsi="Times New Roman" w:cs="Times New Roman"/>
          <w:i/>
          <w:iCs/>
        </w:rPr>
        <w:t xml:space="preserve">con las no conformidades resueltas y cerradas que garanticen el cumplimiento del periodo de transición. </w:t>
      </w:r>
    </w:p>
    <w:p w14:paraId="30FA997F" w14:textId="77777777" w:rsidR="000D4A8B" w:rsidRPr="00123999" w:rsidRDefault="000D4A8B" w:rsidP="000D4A8B">
      <w:pPr>
        <w:pStyle w:val="Prrafodelista"/>
        <w:numPr>
          <w:ilvl w:val="1"/>
          <w:numId w:val="13"/>
        </w:numPr>
        <w:spacing w:line="360" w:lineRule="auto"/>
        <w:ind w:left="1276" w:hanging="567"/>
        <w:jc w:val="both"/>
        <w:rPr>
          <w:rFonts w:ascii="Times New Roman" w:hAnsi="Times New Roman" w:cs="Times New Roman"/>
          <w:i/>
          <w:iCs/>
        </w:rPr>
      </w:pPr>
      <w:r>
        <w:rPr>
          <w:rFonts w:ascii="Times New Roman" w:hAnsi="Times New Roman" w:cs="Times New Roman"/>
          <w:i/>
          <w:iCs/>
        </w:rPr>
        <w:t xml:space="preserve">Presentar análisis de residuos de plaguicidas en suelo o en la primera cosecha a certificar. </w:t>
      </w:r>
      <w:r w:rsidRPr="00123999">
        <w:rPr>
          <w:rFonts w:ascii="Times New Roman" w:hAnsi="Times New Roman" w:cs="Times New Roman"/>
          <w:i/>
          <w:iCs/>
        </w:rPr>
        <w:t>Queda a criterio del Órgano de Control, determinar si es necesaria</w:t>
      </w:r>
      <w:r>
        <w:rPr>
          <w:rFonts w:ascii="Times New Roman" w:hAnsi="Times New Roman" w:cs="Times New Roman"/>
          <w:i/>
          <w:iCs/>
        </w:rPr>
        <w:t xml:space="preserve"> la presentación de dicho requisito. En caso de que </w:t>
      </w:r>
      <w:r w:rsidRPr="00123999">
        <w:rPr>
          <w:rFonts w:ascii="Times New Roman" w:hAnsi="Times New Roman" w:cs="Times New Roman"/>
          <w:i/>
          <w:iCs/>
        </w:rPr>
        <w:t xml:space="preserve">el análisis se considere necesario, </w:t>
      </w:r>
      <w:bookmarkStart w:id="2" w:name="_Hlk52989410"/>
      <w:r w:rsidRPr="00123999">
        <w:rPr>
          <w:rFonts w:ascii="Times New Roman" w:hAnsi="Times New Roman" w:cs="Times New Roman"/>
          <w:i/>
          <w:iCs/>
        </w:rPr>
        <w:t xml:space="preserve">el último análisis de residuos de plaguicidas efectuado por el Órgano de Control durante el periodo de vigencia del registro, </w:t>
      </w:r>
      <w:r>
        <w:rPr>
          <w:rFonts w:ascii="Times New Roman" w:hAnsi="Times New Roman" w:cs="Times New Roman"/>
          <w:i/>
          <w:iCs/>
        </w:rPr>
        <w:t xml:space="preserve">se podrá utilizar para el cumplimiento del presente </w:t>
      </w:r>
      <w:r>
        <w:rPr>
          <w:rFonts w:ascii="Times New Roman" w:hAnsi="Times New Roman" w:cs="Times New Roman"/>
          <w:i/>
          <w:iCs/>
        </w:rPr>
        <w:lastRenderedPageBreak/>
        <w:t xml:space="preserve">requisito, siempre y cuando este se encuentre </w:t>
      </w:r>
      <w:r w:rsidRPr="00123999">
        <w:rPr>
          <w:rFonts w:ascii="Times New Roman" w:hAnsi="Times New Roman" w:cs="Times New Roman"/>
          <w:i/>
          <w:iCs/>
        </w:rPr>
        <w:t>libre de sustancias no permitidas en el reglamento de producción orgánica vigente.</w:t>
      </w:r>
      <w:bookmarkEnd w:id="2"/>
    </w:p>
    <w:p w14:paraId="18DF7D1F" w14:textId="77777777" w:rsidR="000D4A8B" w:rsidRPr="00123999" w:rsidRDefault="000D4A8B" w:rsidP="000D4A8B">
      <w:pPr>
        <w:spacing w:line="360" w:lineRule="auto"/>
        <w:ind w:left="284"/>
        <w:jc w:val="both"/>
        <w:rPr>
          <w:rFonts w:ascii="Times New Roman" w:hAnsi="Times New Roman" w:cs="Times New Roman"/>
          <w:i/>
          <w:iCs/>
        </w:rPr>
      </w:pPr>
      <w:r w:rsidRPr="00123999">
        <w:rPr>
          <w:rFonts w:ascii="Times New Roman" w:hAnsi="Times New Roman" w:cs="Times New Roman"/>
          <w:i/>
          <w:iCs/>
        </w:rPr>
        <w:t>El periodo de transición iniciará en el momento en que la persona productora inscriba la finca o terreno oficialmente ante el Órgano de Control.</w:t>
      </w:r>
    </w:p>
    <w:p w14:paraId="50CFDBE3" w14:textId="77777777" w:rsidR="000D4A8B" w:rsidRPr="00123999" w:rsidRDefault="000D4A8B" w:rsidP="000D4A8B">
      <w:pPr>
        <w:pStyle w:val="Prrafodelista"/>
        <w:numPr>
          <w:ilvl w:val="0"/>
          <w:numId w:val="13"/>
        </w:numPr>
        <w:spacing w:line="360" w:lineRule="auto"/>
        <w:ind w:left="709" w:hanging="425"/>
        <w:jc w:val="both"/>
        <w:rPr>
          <w:rFonts w:ascii="Times New Roman" w:hAnsi="Times New Roman" w:cs="Times New Roman"/>
          <w:i/>
          <w:iCs/>
          <w:u w:val="single"/>
        </w:rPr>
      </w:pPr>
      <w:r w:rsidRPr="00123999">
        <w:rPr>
          <w:rFonts w:ascii="Times New Roman" w:hAnsi="Times New Roman" w:cs="Times New Roman"/>
          <w:i/>
          <w:iCs/>
          <w:u w:val="single"/>
        </w:rPr>
        <w:t>Plazo de Resolución:</w:t>
      </w:r>
    </w:p>
    <w:p w14:paraId="51337432" w14:textId="77777777" w:rsidR="000D4A8B" w:rsidRDefault="000D4A8B" w:rsidP="000D4A8B">
      <w:pPr>
        <w:spacing w:line="360" w:lineRule="auto"/>
        <w:ind w:left="708"/>
        <w:jc w:val="both"/>
        <w:rPr>
          <w:rFonts w:ascii="Times New Roman" w:hAnsi="Times New Roman" w:cs="Times New Roman"/>
          <w:i/>
          <w:iCs/>
        </w:rPr>
      </w:pPr>
      <w:r w:rsidRPr="00123999">
        <w:rPr>
          <w:rFonts w:ascii="Times New Roman" w:hAnsi="Times New Roman" w:cs="Times New Roman"/>
          <w:i/>
          <w:iCs/>
        </w:rPr>
        <w:t>El Órgano de Control, tendrá un plazo de treinta días naturales para resolver posterior a la solicitud de la persona productora.”</w:t>
      </w:r>
    </w:p>
    <w:p w14:paraId="02F468FB" w14:textId="77777777" w:rsidR="00D0466C" w:rsidRPr="00123999" w:rsidRDefault="00D0466C" w:rsidP="000D4A8B">
      <w:pPr>
        <w:spacing w:line="360" w:lineRule="auto"/>
        <w:ind w:left="708"/>
        <w:jc w:val="both"/>
        <w:rPr>
          <w:rFonts w:ascii="Times New Roman" w:hAnsi="Times New Roman" w:cs="Times New Roman"/>
          <w:i/>
          <w:iCs/>
        </w:rPr>
      </w:pPr>
    </w:p>
    <w:p w14:paraId="52E758FA" w14:textId="2A88B2D7" w:rsidR="00273EC9" w:rsidRDefault="00273EC9" w:rsidP="00E11241">
      <w:pPr>
        <w:spacing w:after="240" w:line="360" w:lineRule="auto"/>
        <w:jc w:val="both"/>
        <w:rPr>
          <w:rFonts w:ascii="Times New Roman" w:eastAsia="Times New Roman" w:hAnsi="Times New Roman" w:cs="Times New Roman"/>
          <w:lang w:val="es-ES_tradnl" w:eastAsia="es-ES"/>
        </w:rPr>
      </w:pPr>
      <w:r w:rsidRPr="00A45748">
        <w:rPr>
          <w:rFonts w:ascii="Times New Roman" w:eastAsia="Times New Roman" w:hAnsi="Times New Roman" w:cs="Times New Roman"/>
          <w:b/>
          <w:bCs/>
          <w:lang w:val="es-ES_tradnl" w:eastAsia="es-ES"/>
        </w:rPr>
        <w:t xml:space="preserve">Artículo </w:t>
      </w:r>
      <w:r w:rsidR="000D4A8B">
        <w:rPr>
          <w:rFonts w:ascii="Times New Roman" w:eastAsia="Times New Roman" w:hAnsi="Times New Roman" w:cs="Times New Roman"/>
          <w:b/>
          <w:bCs/>
          <w:lang w:val="es-ES_tradnl" w:eastAsia="es-ES"/>
        </w:rPr>
        <w:t>3</w:t>
      </w:r>
      <w:r w:rsidRPr="00A45748">
        <w:rPr>
          <w:rFonts w:ascii="Times New Roman" w:eastAsia="Times New Roman" w:hAnsi="Times New Roman" w:cs="Times New Roman"/>
          <w:lang w:val="es-ES_tradnl" w:eastAsia="es-ES"/>
        </w:rPr>
        <w:t xml:space="preserve">: Se modifica el </w:t>
      </w:r>
      <w:r w:rsidR="00E139C4">
        <w:rPr>
          <w:rFonts w:ascii="Times New Roman" w:eastAsia="Times New Roman" w:hAnsi="Times New Roman" w:cs="Times New Roman"/>
          <w:lang w:val="es-ES_tradnl" w:eastAsia="es-ES"/>
        </w:rPr>
        <w:t>T</w:t>
      </w:r>
      <w:r w:rsidRPr="00A45748">
        <w:rPr>
          <w:rFonts w:ascii="Times New Roman" w:eastAsia="Times New Roman" w:hAnsi="Times New Roman" w:cs="Times New Roman"/>
          <w:lang w:val="es-ES_tradnl" w:eastAsia="es-ES"/>
        </w:rPr>
        <w:t xml:space="preserve">ítulo del Capítulo XI del Decreto Ejecutivo </w:t>
      </w:r>
      <w:r w:rsidRPr="00A45748">
        <w:rPr>
          <w:rFonts w:ascii="Times New Roman" w:eastAsia="Times New Roman" w:hAnsi="Times New Roman" w:cs="Times New Roman"/>
          <w:bCs/>
          <w:lang w:val="es-ES_tradnl" w:eastAsia="es-ES"/>
        </w:rPr>
        <w:t>N</w:t>
      </w:r>
      <w:r w:rsidR="00202F5C" w:rsidRPr="00A45748">
        <w:rPr>
          <w:rFonts w:ascii="Times New Roman" w:eastAsia="Times New Roman" w:hAnsi="Times New Roman" w:cs="Times New Roman"/>
          <w:bCs/>
          <w:lang w:val="es-ES_tradnl" w:eastAsia="es-ES"/>
        </w:rPr>
        <w:t>.</w:t>
      </w:r>
      <w:r w:rsidRPr="00A45748">
        <w:rPr>
          <w:rFonts w:ascii="Times New Roman" w:eastAsia="Times New Roman" w:hAnsi="Times New Roman" w:cs="Times New Roman"/>
          <w:bCs/>
          <w:lang w:val="es-ES_tradnl" w:eastAsia="es-ES"/>
        </w:rPr>
        <w:t>º</w:t>
      </w:r>
      <w:r w:rsidRPr="00A45748">
        <w:rPr>
          <w:rFonts w:ascii="Times New Roman" w:eastAsia="Times New Roman" w:hAnsi="Times New Roman" w:cs="Times New Roman"/>
          <w:lang w:val="es-ES_tradnl" w:eastAsia="es-ES"/>
        </w:rPr>
        <w:t xml:space="preserve"> 35242-MAG-H-MEIC, del 18 de noviembre del 2008, denominado Reglamento para el Desarrollo, Promoción y Fomento de la Actividad Agropecuaria Orgánica, para que se lea de la siguiente forma: </w:t>
      </w:r>
    </w:p>
    <w:p w14:paraId="104D4BE2" w14:textId="60A9D441" w:rsidR="00273EC9" w:rsidRPr="00123999" w:rsidRDefault="00202F5C" w:rsidP="00E11241">
      <w:pPr>
        <w:spacing w:line="360" w:lineRule="auto"/>
        <w:jc w:val="center"/>
        <w:rPr>
          <w:rFonts w:ascii="Times New Roman" w:hAnsi="Times New Roman" w:cs="Times New Roman"/>
          <w:b/>
          <w:i/>
          <w:iCs/>
        </w:rPr>
      </w:pPr>
      <w:r w:rsidRPr="00123999">
        <w:rPr>
          <w:rFonts w:ascii="Times New Roman" w:hAnsi="Times New Roman" w:cs="Times New Roman"/>
          <w:i/>
          <w:iCs/>
        </w:rPr>
        <w:t>“</w:t>
      </w:r>
      <w:r w:rsidR="00273EC9" w:rsidRPr="00123999">
        <w:rPr>
          <w:rFonts w:ascii="Times New Roman" w:hAnsi="Times New Roman" w:cs="Times New Roman"/>
          <w:b/>
          <w:i/>
          <w:iCs/>
        </w:rPr>
        <w:t>CAPÍTULO XI</w:t>
      </w:r>
    </w:p>
    <w:p w14:paraId="0064E782" w14:textId="2BD82BE5" w:rsidR="00273EC9" w:rsidRDefault="00273EC9" w:rsidP="00E11241">
      <w:pPr>
        <w:spacing w:line="360" w:lineRule="auto"/>
        <w:jc w:val="center"/>
        <w:rPr>
          <w:rFonts w:ascii="Times New Roman" w:hAnsi="Times New Roman" w:cs="Times New Roman"/>
          <w:b/>
          <w:i/>
          <w:iCs/>
        </w:rPr>
      </w:pPr>
      <w:r w:rsidRPr="00123999">
        <w:rPr>
          <w:rFonts w:ascii="Times New Roman" w:hAnsi="Times New Roman" w:cs="Times New Roman"/>
          <w:b/>
          <w:i/>
          <w:iCs/>
        </w:rPr>
        <w:t>Reconocimiento inmediato de la certificación y periodos de transición menores a tres años</w:t>
      </w:r>
    </w:p>
    <w:p w14:paraId="6411DEF9" w14:textId="77777777" w:rsidR="00D0466C" w:rsidRDefault="00D0466C" w:rsidP="00E11241">
      <w:pPr>
        <w:spacing w:line="360" w:lineRule="auto"/>
        <w:jc w:val="center"/>
        <w:rPr>
          <w:rFonts w:ascii="Times New Roman" w:hAnsi="Times New Roman" w:cs="Times New Roman"/>
          <w:b/>
          <w:i/>
          <w:iCs/>
        </w:rPr>
      </w:pPr>
    </w:p>
    <w:p w14:paraId="1A8A14F0" w14:textId="036CB088" w:rsidR="00686A01" w:rsidRDefault="00C13693" w:rsidP="00E11241">
      <w:pPr>
        <w:spacing w:line="360" w:lineRule="auto"/>
        <w:jc w:val="both"/>
        <w:rPr>
          <w:rFonts w:ascii="Times New Roman" w:eastAsia="Times New Roman" w:hAnsi="Times New Roman" w:cs="Times New Roman"/>
          <w:bCs/>
          <w:lang w:val="es-ES_tradnl" w:eastAsia="es-ES"/>
        </w:rPr>
      </w:pPr>
      <w:r w:rsidRPr="00A45748">
        <w:rPr>
          <w:rFonts w:ascii="Times New Roman" w:eastAsia="Times New Roman" w:hAnsi="Times New Roman" w:cs="Times New Roman"/>
          <w:b/>
          <w:bCs/>
          <w:lang w:val="es-ES_tradnl" w:eastAsia="es-ES"/>
        </w:rPr>
        <w:t xml:space="preserve">Artículo </w:t>
      </w:r>
      <w:r w:rsidR="00D903A8">
        <w:rPr>
          <w:rFonts w:ascii="Times New Roman" w:eastAsia="Times New Roman" w:hAnsi="Times New Roman" w:cs="Times New Roman"/>
          <w:b/>
          <w:bCs/>
          <w:lang w:val="es-ES_tradnl" w:eastAsia="es-ES"/>
        </w:rPr>
        <w:t>4</w:t>
      </w:r>
      <w:r w:rsidRPr="00A45748">
        <w:rPr>
          <w:rFonts w:ascii="Times New Roman" w:eastAsia="Times New Roman" w:hAnsi="Times New Roman" w:cs="Times New Roman"/>
          <w:b/>
          <w:bCs/>
          <w:lang w:val="es-ES_tradnl" w:eastAsia="es-ES"/>
        </w:rPr>
        <w:t>.</w:t>
      </w:r>
      <w:r w:rsidRPr="00A45748">
        <w:rPr>
          <w:rFonts w:ascii="Times New Roman" w:eastAsia="Times New Roman" w:hAnsi="Times New Roman" w:cs="Times New Roman"/>
          <w:bCs/>
          <w:lang w:val="es-ES_tradnl" w:eastAsia="es-ES"/>
        </w:rPr>
        <w:t xml:space="preserve"> Se modifica el </w:t>
      </w:r>
      <w:r w:rsidR="00D903A8">
        <w:rPr>
          <w:rFonts w:ascii="Times New Roman" w:eastAsia="Times New Roman" w:hAnsi="Times New Roman" w:cs="Times New Roman"/>
          <w:bCs/>
          <w:lang w:val="es-ES_tradnl" w:eastAsia="es-ES"/>
        </w:rPr>
        <w:t>A</w:t>
      </w:r>
      <w:r w:rsidRPr="00A45748">
        <w:rPr>
          <w:rFonts w:ascii="Times New Roman" w:eastAsia="Times New Roman" w:hAnsi="Times New Roman" w:cs="Times New Roman"/>
          <w:bCs/>
          <w:lang w:val="es-ES_tradnl" w:eastAsia="es-ES"/>
        </w:rPr>
        <w:t>nexo 1 del Decreto Ejecutivo No 35242-MAG-H-MEIC Reglamento a la Ley de Desarrollo, Promoción y Fomento de la Actividad Agropecuaria Orgánica, del 18 de noviembre de 2008, para que se lea de la siguiente forma:</w:t>
      </w:r>
    </w:p>
    <w:p w14:paraId="7BC66DCF" w14:textId="77777777" w:rsidR="00D0466C" w:rsidRPr="00A45748" w:rsidRDefault="00D0466C" w:rsidP="00E11241">
      <w:pPr>
        <w:spacing w:line="360" w:lineRule="auto"/>
        <w:jc w:val="both"/>
        <w:rPr>
          <w:rFonts w:ascii="Times New Roman" w:eastAsia="Times New Roman" w:hAnsi="Times New Roman" w:cs="Times New Roman"/>
          <w:bCs/>
          <w:lang w:val="es-ES_tradnl" w:eastAsia="es-ES"/>
        </w:rPr>
      </w:pPr>
    </w:p>
    <w:p w14:paraId="465A9E8F" w14:textId="4E05E7C0" w:rsidR="00C13693" w:rsidRPr="00123999" w:rsidRDefault="00941FCE" w:rsidP="00E11241">
      <w:pPr>
        <w:pStyle w:val="Prrafodelista"/>
        <w:spacing w:after="0" w:line="360" w:lineRule="auto"/>
        <w:ind w:left="708" w:right="15"/>
        <w:jc w:val="center"/>
        <w:rPr>
          <w:rFonts w:ascii="Times New Roman" w:hAnsi="Times New Roman" w:cs="Times New Roman"/>
          <w:b/>
          <w:i/>
          <w:iCs/>
          <w:color w:val="000000"/>
          <w:lang w:val="es-ES_tradnl"/>
        </w:rPr>
      </w:pPr>
      <w:r>
        <w:rPr>
          <w:rFonts w:ascii="Times New Roman" w:hAnsi="Times New Roman" w:cs="Times New Roman"/>
          <w:b/>
          <w:i/>
          <w:iCs/>
          <w:color w:val="000000"/>
          <w:lang w:val="es-ES_tradnl"/>
        </w:rPr>
        <w:t>“</w:t>
      </w:r>
      <w:r w:rsidR="00C13693" w:rsidRPr="00123999">
        <w:rPr>
          <w:rFonts w:ascii="Times New Roman" w:hAnsi="Times New Roman" w:cs="Times New Roman"/>
          <w:b/>
          <w:i/>
          <w:iCs/>
          <w:color w:val="000000"/>
          <w:lang w:val="es-ES_tradnl"/>
        </w:rPr>
        <w:t>Anexo 1</w:t>
      </w:r>
    </w:p>
    <w:p w14:paraId="148D1DB1" w14:textId="77777777" w:rsidR="00C13693" w:rsidRPr="00123999" w:rsidRDefault="00C13693" w:rsidP="00E11241">
      <w:pPr>
        <w:pStyle w:val="Prrafodelista"/>
        <w:spacing w:after="0" w:line="360" w:lineRule="auto"/>
        <w:ind w:left="708" w:right="15"/>
        <w:jc w:val="center"/>
        <w:rPr>
          <w:rFonts w:ascii="Times New Roman" w:hAnsi="Times New Roman" w:cs="Times New Roman"/>
          <w:b/>
          <w:i/>
          <w:iCs/>
          <w:color w:val="000000"/>
          <w:lang w:val="es-ES_tradnl"/>
        </w:rPr>
      </w:pPr>
      <w:r w:rsidRPr="00123999">
        <w:rPr>
          <w:rFonts w:ascii="Times New Roman" w:hAnsi="Times New Roman" w:cs="Times New Roman"/>
          <w:b/>
          <w:i/>
          <w:iCs/>
          <w:color w:val="000000"/>
          <w:lang w:val="es-ES_tradnl"/>
        </w:rPr>
        <w:t>Formulario de Información General AI-01</w:t>
      </w:r>
      <w:r w:rsidRPr="00123999">
        <w:rPr>
          <w:rFonts w:ascii="Times New Roman" w:hAnsi="Times New Roman" w:cs="Times New Roman"/>
          <w:b/>
          <w:i/>
          <w:iCs/>
          <w:color w:val="000000"/>
          <w:vertAlign w:val="superscript"/>
          <w:lang w:val="es-ES_tradnl"/>
        </w:rPr>
        <w:t>1</w:t>
      </w:r>
    </w:p>
    <w:p w14:paraId="04B8DEF4" w14:textId="77777777" w:rsidR="00C13693" w:rsidRPr="00123999" w:rsidRDefault="00C13693" w:rsidP="00E11241">
      <w:pPr>
        <w:pStyle w:val="Prrafodelista"/>
        <w:spacing w:line="360" w:lineRule="auto"/>
        <w:ind w:left="708" w:right="15"/>
        <w:jc w:val="center"/>
        <w:rPr>
          <w:rFonts w:ascii="Times New Roman" w:hAnsi="Times New Roman" w:cs="Times New Roman"/>
          <w:b/>
          <w:i/>
          <w:iCs/>
          <w:color w:val="000000"/>
          <w:lang w:val="es-ES_tradnl"/>
        </w:rPr>
      </w:pPr>
    </w:p>
    <w:tbl>
      <w:tblPr>
        <w:tblStyle w:val="Tablaconcuadrcula"/>
        <w:tblW w:w="926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637"/>
        <w:gridCol w:w="1839"/>
        <w:gridCol w:w="356"/>
        <w:gridCol w:w="378"/>
        <w:gridCol w:w="415"/>
        <w:gridCol w:w="1086"/>
        <w:gridCol w:w="457"/>
        <w:gridCol w:w="500"/>
        <w:gridCol w:w="711"/>
        <w:gridCol w:w="634"/>
        <w:gridCol w:w="13"/>
      </w:tblGrid>
      <w:tr w:rsidR="00C13693" w:rsidRPr="00123999" w14:paraId="7C0F4DB9" w14:textId="77777777" w:rsidTr="00140AB0">
        <w:trPr>
          <w:gridAfter w:val="1"/>
          <w:wAfter w:w="13" w:type="dxa"/>
        </w:trPr>
        <w:tc>
          <w:tcPr>
            <w:tcW w:w="2241" w:type="dxa"/>
          </w:tcPr>
          <w:p w14:paraId="434DED57" w14:textId="77777777" w:rsidR="00C13693" w:rsidRPr="00123999" w:rsidRDefault="00C13693" w:rsidP="00E11241">
            <w:pPr>
              <w:pStyle w:val="Prrafodelista"/>
              <w:spacing w:line="360" w:lineRule="auto"/>
              <w:ind w:left="0" w:right="15"/>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Año fiscal:</w:t>
            </w:r>
          </w:p>
        </w:tc>
        <w:tc>
          <w:tcPr>
            <w:tcW w:w="7013" w:type="dxa"/>
            <w:gridSpan w:val="10"/>
          </w:tcPr>
          <w:p w14:paraId="1F96ED03" w14:textId="77777777" w:rsidR="00C13693" w:rsidRPr="00123999" w:rsidRDefault="00C13693" w:rsidP="00E11241">
            <w:pPr>
              <w:pStyle w:val="Prrafodelista"/>
              <w:spacing w:line="360" w:lineRule="auto"/>
              <w:ind w:left="0" w:right="15"/>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__________________</w:t>
            </w:r>
          </w:p>
        </w:tc>
      </w:tr>
      <w:tr w:rsidR="00C13693" w:rsidRPr="00123999" w14:paraId="4BFFD7B3" w14:textId="77777777" w:rsidTr="00140AB0">
        <w:tc>
          <w:tcPr>
            <w:tcW w:w="5073" w:type="dxa"/>
            <w:gridSpan w:val="4"/>
          </w:tcPr>
          <w:p w14:paraId="7225B6E7"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 xml:space="preserve">1. </w:t>
            </w:r>
            <w:r w:rsidRPr="00123999">
              <w:rPr>
                <w:rFonts w:ascii="Times New Roman" w:hAnsi="Times New Roman" w:cs="Times New Roman"/>
                <w:i/>
                <w:iCs/>
                <w:lang w:val="es-ES"/>
              </w:rPr>
              <w:t>Nombre del operador orgánico o en transición</w:t>
            </w:r>
            <w:r w:rsidRPr="00123999">
              <w:rPr>
                <w:rFonts w:ascii="Times New Roman" w:hAnsi="Times New Roman" w:cs="Times New Roman"/>
                <w:i/>
                <w:iCs/>
                <w:vertAlign w:val="superscript"/>
                <w:lang w:val="es-ES"/>
              </w:rPr>
              <w:t>2</w:t>
            </w:r>
            <w:r w:rsidRPr="00123999">
              <w:rPr>
                <w:rFonts w:ascii="Times New Roman" w:hAnsi="Times New Roman" w:cs="Times New Roman"/>
                <w:i/>
                <w:iCs/>
                <w:lang w:val="es-ES"/>
              </w:rPr>
              <w:t>:</w:t>
            </w:r>
          </w:p>
        </w:tc>
        <w:tc>
          <w:tcPr>
            <w:tcW w:w="4194" w:type="dxa"/>
            <w:gridSpan w:val="8"/>
          </w:tcPr>
          <w:p w14:paraId="2BE6B022"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___________________</w:t>
            </w:r>
          </w:p>
        </w:tc>
      </w:tr>
      <w:tr w:rsidR="00C13693" w:rsidRPr="00123999" w14:paraId="278A122C" w14:textId="77777777" w:rsidTr="00140AB0">
        <w:tc>
          <w:tcPr>
            <w:tcW w:w="5073" w:type="dxa"/>
            <w:gridSpan w:val="4"/>
          </w:tcPr>
          <w:p w14:paraId="3102D594"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 xml:space="preserve">2. </w:t>
            </w:r>
            <w:r w:rsidRPr="00123999">
              <w:rPr>
                <w:rFonts w:ascii="Times New Roman" w:hAnsi="Times New Roman" w:cs="Times New Roman"/>
                <w:i/>
                <w:iCs/>
                <w:lang w:val="es-ES"/>
              </w:rPr>
              <w:t>Número de cédula física o jurídica</w:t>
            </w:r>
            <w:r w:rsidRPr="00123999">
              <w:rPr>
                <w:rFonts w:ascii="Times New Roman" w:hAnsi="Times New Roman" w:cs="Times New Roman"/>
                <w:i/>
                <w:iCs/>
                <w:vertAlign w:val="superscript"/>
                <w:lang w:val="es-ES"/>
              </w:rPr>
              <w:t>3</w:t>
            </w:r>
            <w:r w:rsidRPr="00123999">
              <w:rPr>
                <w:rFonts w:ascii="Times New Roman" w:hAnsi="Times New Roman" w:cs="Times New Roman"/>
                <w:i/>
                <w:iCs/>
                <w:lang w:val="es-ES"/>
              </w:rPr>
              <w:t>:</w:t>
            </w:r>
          </w:p>
        </w:tc>
        <w:tc>
          <w:tcPr>
            <w:tcW w:w="4194" w:type="dxa"/>
            <w:gridSpan w:val="8"/>
          </w:tcPr>
          <w:p w14:paraId="54C869A7"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___________________</w:t>
            </w:r>
          </w:p>
        </w:tc>
      </w:tr>
      <w:tr w:rsidR="00C13693" w:rsidRPr="00123999" w14:paraId="71AE08EE" w14:textId="77777777" w:rsidTr="00140AB0">
        <w:tc>
          <w:tcPr>
            <w:tcW w:w="7409" w:type="dxa"/>
            <w:gridSpan w:val="8"/>
          </w:tcPr>
          <w:p w14:paraId="76E7E80A" w14:textId="523127FE"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 xml:space="preserve">3. </w:t>
            </w:r>
            <w:r w:rsidRPr="00123999">
              <w:rPr>
                <w:rFonts w:ascii="Times New Roman" w:eastAsia="Verdana" w:hAnsi="Times New Roman" w:cs="Times New Roman"/>
                <w:i/>
                <w:iCs/>
              </w:rPr>
              <w:t>Número promedio de empleos generados durante el último periodo fiscal</w:t>
            </w:r>
            <w:r w:rsidR="00140AB0" w:rsidRPr="00123999">
              <w:rPr>
                <w:rFonts w:ascii="Times New Roman" w:eastAsia="Verdana" w:hAnsi="Times New Roman" w:cs="Times New Roman"/>
                <w:i/>
                <w:iCs/>
              </w:rPr>
              <w:t xml:space="preserve">:   </w:t>
            </w:r>
          </w:p>
        </w:tc>
        <w:tc>
          <w:tcPr>
            <w:tcW w:w="1858" w:type="dxa"/>
            <w:gridSpan w:val="4"/>
          </w:tcPr>
          <w:p w14:paraId="3FB3D98F" w14:textId="74B48ACE" w:rsidR="00C13693" w:rsidRPr="00123999" w:rsidRDefault="00140AB0" w:rsidP="00E11241">
            <w:pPr>
              <w:pStyle w:val="Prrafodelista"/>
              <w:spacing w:line="360" w:lineRule="auto"/>
              <w:ind w:left="0" w:right="15"/>
              <w:jc w:val="both"/>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_____________</w:t>
            </w:r>
          </w:p>
        </w:tc>
      </w:tr>
      <w:tr w:rsidR="00C13693" w:rsidRPr="00123999" w14:paraId="7D168EB7" w14:textId="77777777" w:rsidTr="00140AB0">
        <w:tc>
          <w:tcPr>
            <w:tcW w:w="7409" w:type="dxa"/>
            <w:gridSpan w:val="8"/>
          </w:tcPr>
          <w:p w14:paraId="3C998554" w14:textId="77777777" w:rsidR="00C13693" w:rsidRPr="00123999" w:rsidRDefault="00C13693" w:rsidP="00E11241">
            <w:pPr>
              <w:pStyle w:val="Prrafodelista"/>
              <w:spacing w:line="360" w:lineRule="auto"/>
              <w:ind w:left="0" w:right="15"/>
              <w:jc w:val="both"/>
              <w:rPr>
                <w:rFonts w:ascii="Times New Roman" w:hAnsi="Times New Roman" w:cs="Times New Roman"/>
                <w:i/>
                <w:iCs/>
                <w:lang w:val="es-ES_tradnl"/>
              </w:rPr>
            </w:pPr>
            <w:r w:rsidRPr="00123999">
              <w:rPr>
                <w:rFonts w:ascii="Times New Roman" w:hAnsi="Times New Roman" w:cs="Times New Roman"/>
                <w:i/>
                <w:iCs/>
                <w:lang w:val="es-ES_tradnl"/>
              </w:rPr>
              <w:t xml:space="preserve">4. </w:t>
            </w:r>
            <w:r w:rsidRPr="00123999">
              <w:rPr>
                <w:rFonts w:ascii="Times New Roman" w:eastAsia="Verdana" w:hAnsi="Times New Roman" w:cs="Times New Roman"/>
                <w:i/>
                <w:iCs/>
              </w:rPr>
              <w:t>Ingreso bruto en colones obtenido en el último periodo fiscal producto de la actividad orgánica o en transición:</w:t>
            </w:r>
          </w:p>
        </w:tc>
        <w:tc>
          <w:tcPr>
            <w:tcW w:w="1858" w:type="dxa"/>
            <w:gridSpan w:val="4"/>
          </w:tcPr>
          <w:p w14:paraId="689CAC86"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p w14:paraId="5D9375AE"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_____________</w:t>
            </w:r>
          </w:p>
        </w:tc>
      </w:tr>
      <w:tr w:rsidR="00C13693" w:rsidRPr="00123999" w14:paraId="6C8702F9" w14:textId="77777777" w:rsidTr="00140AB0">
        <w:tc>
          <w:tcPr>
            <w:tcW w:w="7409" w:type="dxa"/>
            <w:gridSpan w:val="8"/>
          </w:tcPr>
          <w:p w14:paraId="656E0202" w14:textId="77777777" w:rsidR="00C13693" w:rsidRPr="00123999" w:rsidRDefault="00C13693" w:rsidP="00E11241">
            <w:pPr>
              <w:pStyle w:val="Prrafodelista"/>
              <w:spacing w:line="360" w:lineRule="auto"/>
              <w:ind w:left="0" w:right="15"/>
              <w:jc w:val="both"/>
              <w:rPr>
                <w:rFonts w:ascii="Times New Roman" w:hAnsi="Times New Roman" w:cs="Times New Roman"/>
                <w:i/>
                <w:iCs/>
                <w:lang w:val="es-ES_tradnl"/>
              </w:rPr>
            </w:pPr>
            <w:r w:rsidRPr="00123999">
              <w:rPr>
                <w:rFonts w:ascii="Times New Roman" w:hAnsi="Times New Roman" w:cs="Times New Roman"/>
                <w:i/>
                <w:iCs/>
                <w:lang w:val="es-ES_tradnl"/>
              </w:rPr>
              <w:t xml:space="preserve">5. </w:t>
            </w:r>
            <w:r w:rsidRPr="00123999">
              <w:rPr>
                <w:rFonts w:ascii="Times New Roman" w:hAnsi="Times New Roman" w:cs="Times New Roman"/>
                <w:i/>
                <w:iCs/>
              </w:rPr>
              <w:t>Valor de los activos totales de la finca en colones en el último periodo fiscal:</w:t>
            </w:r>
          </w:p>
        </w:tc>
        <w:tc>
          <w:tcPr>
            <w:tcW w:w="1858" w:type="dxa"/>
            <w:gridSpan w:val="4"/>
          </w:tcPr>
          <w:p w14:paraId="3C4CE201" w14:textId="2CFBF2FD" w:rsidR="00C13693" w:rsidRPr="00123999" w:rsidRDefault="00140AB0" w:rsidP="00E11241">
            <w:pPr>
              <w:pStyle w:val="Prrafodelista"/>
              <w:spacing w:line="360" w:lineRule="auto"/>
              <w:ind w:left="0" w:right="15"/>
              <w:jc w:val="both"/>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_____________</w:t>
            </w:r>
          </w:p>
        </w:tc>
      </w:tr>
      <w:tr w:rsidR="00140AB0" w:rsidRPr="00123999" w14:paraId="7B1FF982" w14:textId="77777777" w:rsidTr="00140AB0">
        <w:tc>
          <w:tcPr>
            <w:tcW w:w="5451" w:type="dxa"/>
            <w:gridSpan w:val="5"/>
            <w:vAlign w:val="bottom"/>
          </w:tcPr>
          <w:p w14:paraId="1289F6A8"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r w:rsidRPr="00123999">
              <w:rPr>
                <w:rFonts w:ascii="Times New Roman" w:eastAsia="Verdana" w:hAnsi="Times New Roman" w:cs="Times New Roman"/>
                <w:i/>
                <w:iCs/>
              </w:rPr>
              <w:t xml:space="preserve">6. Pertenece a un Grupo de Productores Organizados: </w:t>
            </w:r>
          </w:p>
        </w:tc>
        <w:tc>
          <w:tcPr>
            <w:tcW w:w="415" w:type="dxa"/>
            <w:vAlign w:val="bottom"/>
          </w:tcPr>
          <w:p w14:paraId="51C84998" w14:textId="77777777" w:rsidR="00C13693" w:rsidRPr="00123999" w:rsidRDefault="00C13693" w:rsidP="00E11241">
            <w:pPr>
              <w:pStyle w:val="Prrafodelista"/>
              <w:spacing w:line="360" w:lineRule="auto"/>
              <w:ind w:left="0" w:right="15"/>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Sí</w:t>
            </w:r>
          </w:p>
        </w:tc>
        <w:tc>
          <w:tcPr>
            <w:tcW w:w="1543" w:type="dxa"/>
            <w:gridSpan w:val="2"/>
            <w:vAlign w:val="bottom"/>
          </w:tcPr>
          <w:p w14:paraId="0BBC3FC3" w14:textId="77777777" w:rsidR="00C13693" w:rsidRPr="00123999" w:rsidRDefault="00C13693" w:rsidP="00E11241">
            <w:pPr>
              <w:pStyle w:val="Prrafodelista"/>
              <w:spacing w:line="360" w:lineRule="auto"/>
              <w:ind w:left="0" w:right="15"/>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____</w:t>
            </w:r>
          </w:p>
        </w:tc>
        <w:tc>
          <w:tcPr>
            <w:tcW w:w="500" w:type="dxa"/>
            <w:vAlign w:val="bottom"/>
          </w:tcPr>
          <w:p w14:paraId="4FE6D2C3" w14:textId="77777777" w:rsidR="00C13693" w:rsidRPr="00123999" w:rsidRDefault="00C13693" w:rsidP="00E11241">
            <w:pPr>
              <w:pStyle w:val="Prrafodelista"/>
              <w:spacing w:line="360" w:lineRule="auto"/>
              <w:ind w:left="0" w:right="15"/>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No</w:t>
            </w:r>
          </w:p>
        </w:tc>
        <w:tc>
          <w:tcPr>
            <w:tcW w:w="711" w:type="dxa"/>
            <w:vAlign w:val="bottom"/>
          </w:tcPr>
          <w:p w14:paraId="65306226" w14:textId="77777777" w:rsidR="00C13693" w:rsidRPr="00123999" w:rsidRDefault="00C13693" w:rsidP="00E11241">
            <w:pPr>
              <w:pStyle w:val="Prrafodelista"/>
              <w:spacing w:line="360" w:lineRule="auto"/>
              <w:ind w:left="0" w:right="15"/>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____</w:t>
            </w:r>
          </w:p>
        </w:tc>
        <w:tc>
          <w:tcPr>
            <w:tcW w:w="647" w:type="dxa"/>
            <w:gridSpan w:val="2"/>
            <w:vAlign w:val="bottom"/>
          </w:tcPr>
          <w:p w14:paraId="0C322772" w14:textId="77777777" w:rsidR="00C13693" w:rsidRPr="00123999" w:rsidRDefault="00C13693" w:rsidP="00E11241">
            <w:pPr>
              <w:pStyle w:val="Prrafodelista"/>
              <w:spacing w:line="360" w:lineRule="auto"/>
              <w:ind w:left="0" w:right="15"/>
              <w:rPr>
                <w:rFonts w:ascii="Times New Roman" w:hAnsi="Times New Roman" w:cs="Times New Roman"/>
                <w:i/>
                <w:iCs/>
                <w:color w:val="000000"/>
                <w:lang w:val="es-ES_tradnl"/>
              </w:rPr>
            </w:pPr>
          </w:p>
        </w:tc>
      </w:tr>
      <w:tr w:rsidR="00140AB0" w:rsidRPr="00123999" w14:paraId="33461945" w14:textId="77777777" w:rsidTr="00140AB0">
        <w:tc>
          <w:tcPr>
            <w:tcW w:w="5451" w:type="dxa"/>
            <w:gridSpan w:val="5"/>
          </w:tcPr>
          <w:p w14:paraId="52B764C3" w14:textId="7AFE59CF" w:rsidR="00140AB0" w:rsidRPr="00123999" w:rsidRDefault="00140AB0" w:rsidP="00E11241">
            <w:pPr>
              <w:pStyle w:val="Prrafodelista"/>
              <w:spacing w:line="360" w:lineRule="auto"/>
              <w:ind w:left="0" w:right="15"/>
              <w:jc w:val="both"/>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 xml:space="preserve">              En caso positivo, indicar el nombre del GPO:</w:t>
            </w:r>
          </w:p>
        </w:tc>
        <w:tc>
          <w:tcPr>
            <w:tcW w:w="3816" w:type="dxa"/>
            <w:gridSpan w:val="7"/>
          </w:tcPr>
          <w:p w14:paraId="2E70AA68" w14:textId="77777777" w:rsidR="00140AB0" w:rsidRPr="00123999" w:rsidRDefault="00140AB0" w:rsidP="00E11241">
            <w:pPr>
              <w:pStyle w:val="Prrafodelista"/>
              <w:spacing w:line="360" w:lineRule="auto"/>
              <w:ind w:left="0" w:right="15"/>
              <w:jc w:val="both"/>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__________________________</w:t>
            </w:r>
          </w:p>
        </w:tc>
      </w:tr>
      <w:tr w:rsidR="00C13693" w:rsidRPr="00123999" w14:paraId="0BD07740" w14:textId="77777777" w:rsidTr="00140AB0">
        <w:trPr>
          <w:trHeight w:val="349"/>
        </w:trPr>
        <w:tc>
          <w:tcPr>
            <w:tcW w:w="9267" w:type="dxa"/>
            <w:gridSpan w:val="12"/>
            <w:tcBorders>
              <w:bottom w:val="single" w:sz="4" w:space="0" w:color="auto"/>
            </w:tcBorders>
            <w:vAlign w:val="bottom"/>
          </w:tcPr>
          <w:p w14:paraId="23443C77"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7. Datos de la actividad agropecuaria anual:</w:t>
            </w:r>
          </w:p>
        </w:tc>
      </w:tr>
      <w:tr w:rsidR="00C13693" w:rsidRPr="00123999" w14:paraId="70421E92" w14:textId="77777777" w:rsidTr="00140AB0">
        <w:tc>
          <w:tcPr>
            <w:tcW w:w="2878" w:type="dxa"/>
            <w:gridSpan w:val="2"/>
            <w:vMerge w:val="restart"/>
            <w:tcBorders>
              <w:top w:val="single" w:sz="4" w:space="0" w:color="auto"/>
              <w:left w:val="single" w:sz="2" w:space="0" w:color="auto"/>
              <w:bottom w:val="single" w:sz="2" w:space="0" w:color="auto"/>
              <w:right w:val="single" w:sz="2" w:space="0" w:color="auto"/>
            </w:tcBorders>
          </w:tcPr>
          <w:p w14:paraId="577B99CE" w14:textId="77777777" w:rsidR="00C13693" w:rsidRPr="00123999" w:rsidRDefault="00C13693" w:rsidP="00E11241">
            <w:pPr>
              <w:pStyle w:val="Prrafodelista"/>
              <w:spacing w:line="360" w:lineRule="auto"/>
              <w:ind w:left="0" w:right="15"/>
              <w:jc w:val="center"/>
              <w:rPr>
                <w:rFonts w:ascii="Times New Roman" w:hAnsi="Times New Roman" w:cs="Times New Roman"/>
                <w:i/>
                <w:iCs/>
                <w:color w:val="000000"/>
                <w:vertAlign w:val="superscript"/>
                <w:lang w:val="es-ES_tradnl"/>
              </w:rPr>
            </w:pPr>
            <w:r w:rsidRPr="00123999">
              <w:rPr>
                <w:rFonts w:ascii="Times New Roman" w:hAnsi="Times New Roman" w:cs="Times New Roman"/>
                <w:i/>
                <w:iCs/>
                <w:color w:val="000000"/>
                <w:lang w:val="es-ES_tradnl"/>
              </w:rPr>
              <w:t>Actividad agropecuaria</w:t>
            </w:r>
            <w:r w:rsidRPr="00123999">
              <w:rPr>
                <w:rFonts w:ascii="Times New Roman" w:hAnsi="Times New Roman" w:cs="Times New Roman"/>
                <w:i/>
                <w:iCs/>
                <w:color w:val="000000"/>
                <w:vertAlign w:val="superscript"/>
                <w:lang w:val="es-ES_tradnl"/>
              </w:rPr>
              <w:t>4</w:t>
            </w:r>
          </w:p>
        </w:tc>
        <w:tc>
          <w:tcPr>
            <w:tcW w:w="4074" w:type="dxa"/>
            <w:gridSpan w:val="5"/>
            <w:tcBorders>
              <w:top w:val="single" w:sz="4" w:space="0" w:color="auto"/>
              <w:left w:val="single" w:sz="2" w:space="0" w:color="auto"/>
              <w:bottom w:val="single" w:sz="2" w:space="0" w:color="auto"/>
              <w:right w:val="single" w:sz="2" w:space="0" w:color="auto"/>
            </w:tcBorders>
          </w:tcPr>
          <w:p w14:paraId="3BC85F95" w14:textId="77777777" w:rsidR="00C13693" w:rsidRPr="00123999" w:rsidRDefault="00C13693" w:rsidP="00E11241">
            <w:pPr>
              <w:pStyle w:val="Prrafodelista"/>
              <w:spacing w:line="360" w:lineRule="auto"/>
              <w:ind w:left="0" w:right="15"/>
              <w:jc w:val="center"/>
              <w:rPr>
                <w:rFonts w:ascii="Times New Roman" w:hAnsi="Times New Roman" w:cs="Times New Roman"/>
                <w:i/>
                <w:iCs/>
                <w:color w:val="000000"/>
                <w:vertAlign w:val="superscript"/>
                <w:lang w:val="es-ES_tradnl"/>
              </w:rPr>
            </w:pPr>
            <w:r w:rsidRPr="00123999">
              <w:rPr>
                <w:rFonts w:ascii="Times New Roman" w:hAnsi="Times New Roman" w:cs="Times New Roman"/>
                <w:i/>
                <w:iCs/>
                <w:color w:val="000000"/>
                <w:lang w:val="es-ES_tradnl"/>
              </w:rPr>
              <w:t>Condición</w:t>
            </w:r>
            <w:r w:rsidRPr="00123999">
              <w:rPr>
                <w:rFonts w:ascii="Times New Roman" w:hAnsi="Times New Roman" w:cs="Times New Roman"/>
                <w:i/>
                <w:iCs/>
                <w:color w:val="000000"/>
                <w:vertAlign w:val="superscript"/>
                <w:lang w:val="es-ES_tradnl"/>
              </w:rPr>
              <w:t>5</w:t>
            </w:r>
          </w:p>
        </w:tc>
        <w:tc>
          <w:tcPr>
            <w:tcW w:w="2315" w:type="dxa"/>
            <w:gridSpan w:val="5"/>
            <w:vMerge w:val="restart"/>
            <w:tcBorders>
              <w:top w:val="single" w:sz="4" w:space="0" w:color="auto"/>
              <w:left w:val="single" w:sz="2" w:space="0" w:color="auto"/>
              <w:bottom w:val="single" w:sz="2" w:space="0" w:color="auto"/>
              <w:right w:val="single" w:sz="2" w:space="0" w:color="auto"/>
            </w:tcBorders>
            <w:vAlign w:val="center"/>
          </w:tcPr>
          <w:p w14:paraId="1107B89D" w14:textId="10C26EB2" w:rsidR="00C13693" w:rsidRPr="00123999" w:rsidRDefault="00C13693" w:rsidP="00E11241">
            <w:pPr>
              <w:pStyle w:val="Prrafodelista"/>
              <w:spacing w:line="360" w:lineRule="auto"/>
              <w:ind w:left="0" w:right="15"/>
              <w:jc w:val="center"/>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Área</w:t>
            </w:r>
            <w:r w:rsidR="008642C4">
              <w:rPr>
                <w:rFonts w:ascii="Times New Roman" w:hAnsi="Times New Roman" w:cs="Times New Roman"/>
                <w:i/>
                <w:iCs/>
                <w:color w:val="000000"/>
                <w:lang w:val="es-ES_tradnl"/>
              </w:rPr>
              <w:t xml:space="preserve"> </w:t>
            </w:r>
            <w:r w:rsidR="004C3029">
              <w:rPr>
                <w:rFonts w:ascii="Times New Roman" w:hAnsi="Times New Roman" w:cs="Times New Roman"/>
                <w:i/>
                <w:iCs/>
                <w:color w:val="000000"/>
                <w:lang w:val="es-ES_tradnl"/>
              </w:rPr>
              <w:t>productiva efectiva</w:t>
            </w:r>
            <w:r w:rsidR="00B96B3D">
              <w:rPr>
                <w:rFonts w:ascii="Times New Roman" w:hAnsi="Times New Roman" w:cs="Times New Roman"/>
                <w:i/>
                <w:iCs/>
                <w:color w:val="000000"/>
                <w:lang w:val="es-ES_tradnl"/>
              </w:rPr>
              <w:t>, expresada en hectáreas</w:t>
            </w:r>
            <w:r w:rsidR="004C3029" w:rsidRPr="004C3029">
              <w:rPr>
                <w:rFonts w:ascii="Times New Roman" w:hAnsi="Times New Roman" w:cs="Times New Roman"/>
                <w:i/>
                <w:iCs/>
                <w:color w:val="000000"/>
                <w:vertAlign w:val="superscript"/>
                <w:lang w:val="es-ES_tradnl"/>
              </w:rPr>
              <w:t>6</w:t>
            </w:r>
          </w:p>
        </w:tc>
      </w:tr>
      <w:tr w:rsidR="00C13693" w:rsidRPr="00123999" w14:paraId="33CB702A" w14:textId="77777777" w:rsidTr="00140AB0">
        <w:tc>
          <w:tcPr>
            <w:tcW w:w="2878" w:type="dxa"/>
            <w:gridSpan w:val="2"/>
            <w:vMerge/>
            <w:tcBorders>
              <w:top w:val="single" w:sz="2" w:space="0" w:color="auto"/>
              <w:left w:val="single" w:sz="2" w:space="0" w:color="auto"/>
              <w:bottom w:val="single" w:sz="2" w:space="0" w:color="auto"/>
              <w:right w:val="single" w:sz="2" w:space="0" w:color="auto"/>
            </w:tcBorders>
          </w:tcPr>
          <w:p w14:paraId="339BC871"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c>
          <w:tcPr>
            <w:tcW w:w="1839" w:type="dxa"/>
            <w:tcBorders>
              <w:top w:val="single" w:sz="2" w:space="0" w:color="auto"/>
              <w:left w:val="single" w:sz="2" w:space="0" w:color="auto"/>
              <w:bottom w:val="single" w:sz="2" w:space="0" w:color="auto"/>
              <w:right w:val="single" w:sz="2" w:space="0" w:color="auto"/>
            </w:tcBorders>
          </w:tcPr>
          <w:p w14:paraId="7A656533" w14:textId="77777777" w:rsidR="00C13693" w:rsidRPr="00123999" w:rsidRDefault="00C13693" w:rsidP="00E11241">
            <w:pPr>
              <w:pStyle w:val="Prrafodelista"/>
              <w:spacing w:line="360" w:lineRule="auto"/>
              <w:ind w:left="0" w:right="15"/>
              <w:jc w:val="center"/>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Certificada</w:t>
            </w:r>
          </w:p>
        </w:tc>
        <w:tc>
          <w:tcPr>
            <w:tcW w:w="2235" w:type="dxa"/>
            <w:gridSpan w:val="4"/>
            <w:tcBorders>
              <w:top w:val="single" w:sz="2" w:space="0" w:color="auto"/>
              <w:left w:val="single" w:sz="2" w:space="0" w:color="auto"/>
              <w:bottom w:val="single" w:sz="2" w:space="0" w:color="auto"/>
              <w:right w:val="single" w:sz="2" w:space="0" w:color="auto"/>
            </w:tcBorders>
          </w:tcPr>
          <w:p w14:paraId="1EE840AD" w14:textId="77777777" w:rsidR="00C13693" w:rsidRPr="00123999" w:rsidRDefault="00C13693" w:rsidP="00E11241">
            <w:pPr>
              <w:pStyle w:val="Prrafodelista"/>
              <w:spacing w:line="360" w:lineRule="auto"/>
              <w:ind w:left="0" w:right="15"/>
              <w:jc w:val="center"/>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Transición</w:t>
            </w:r>
          </w:p>
        </w:tc>
        <w:tc>
          <w:tcPr>
            <w:tcW w:w="2315" w:type="dxa"/>
            <w:gridSpan w:val="5"/>
            <w:vMerge/>
            <w:tcBorders>
              <w:top w:val="single" w:sz="2" w:space="0" w:color="auto"/>
              <w:left w:val="single" w:sz="2" w:space="0" w:color="auto"/>
              <w:bottom w:val="single" w:sz="2" w:space="0" w:color="auto"/>
              <w:right w:val="single" w:sz="2" w:space="0" w:color="auto"/>
            </w:tcBorders>
          </w:tcPr>
          <w:p w14:paraId="4F05FD18"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r>
      <w:tr w:rsidR="00C13693" w:rsidRPr="00123999" w14:paraId="77E89BCF" w14:textId="77777777" w:rsidTr="00140AB0">
        <w:tc>
          <w:tcPr>
            <w:tcW w:w="2878" w:type="dxa"/>
            <w:gridSpan w:val="2"/>
            <w:tcBorders>
              <w:top w:val="single" w:sz="2" w:space="0" w:color="auto"/>
              <w:left w:val="single" w:sz="2" w:space="0" w:color="auto"/>
              <w:bottom w:val="single" w:sz="2" w:space="0" w:color="auto"/>
              <w:right w:val="single" w:sz="2" w:space="0" w:color="auto"/>
            </w:tcBorders>
          </w:tcPr>
          <w:p w14:paraId="1E9ACB0F"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c>
          <w:tcPr>
            <w:tcW w:w="1839" w:type="dxa"/>
            <w:tcBorders>
              <w:top w:val="single" w:sz="2" w:space="0" w:color="auto"/>
              <w:left w:val="single" w:sz="2" w:space="0" w:color="auto"/>
              <w:bottom w:val="single" w:sz="2" w:space="0" w:color="auto"/>
              <w:right w:val="single" w:sz="2" w:space="0" w:color="auto"/>
            </w:tcBorders>
          </w:tcPr>
          <w:p w14:paraId="336CC316"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c>
          <w:tcPr>
            <w:tcW w:w="2235" w:type="dxa"/>
            <w:gridSpan w:val="4"/>
            <w:tcBorders>
              <w:top w:val="single" w:sz="2" w:space="0" w:color="auto"/>
              <w:left w:val="single" w:sz="2" w:space="0" w:color="auto"/>
              <w:bottom w:val="single" w:sz="2" w:space="0" w:color="auto"/>
              <w:right w:val="single" w:sz="2" w:space="0" w:color="auto"/>
            </w:tcBorders>
          </w:tcPr>
          <w:p w14:paraId="6E84E527"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c>
          <w:tcPr>
            <w:tcW w:w="2315" w:type="dxa"/>
            <w:gridSpan w:val="5"/>
            <w:tcBorders>
              <w:top w:val="single" w:sz="2" w:space="0" w:color="auto"/>
              <w:left w:val="single" w:sz="2" w:space="0" w:color="auto"/>
              <w:bottom w:val="single" w:sz="2" w:space="0" w:color="auto"/>
              <w:right w:val="single" w:sz="2" w:space="0" w:color="auto"/>
            </w:tcBorders>
          </w:tcPr>
          <w:p w14:paraId="7B57F1EA"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r>
      <w:tr w:rsidR="00C13693" w:rsidRPr="00123999" w14:paraId="6FBEDF8F" w14:textId="77777777" w:rsidTr="00140AB0">
        <w:tc>
          <w:tcPr>
            <w:tcW w:w="2878" w:type="dxa"/>
            <w:gridSpan w:val="2"/>
            <w:tcBorders>
              <w:top w:val="single" w:sz="2" w:space="0" w:color="auto"/>
              <w:left w:val="single" w:sz="2" w:space="0" w:color="auto"/>
              <w:bottom w:val="single" w:sz="2" w:space="0" w:color="auto"/>
              <w:right w:val="single" w:sz="2" w:space="0" w:color="auto"/>
            </w:tcBorders>
          </w:tcPr>
          <w:p w14:paraId="31AE5381"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c>
          <w:tcPr>
            <w:tcW w:w="1839" w:type="dxa"/>
            <w:tcBorders>
              <w:top w:val="single" w:sz="2" w:space="0" w:color="auto"/>
              <w:left w:val="single" w:sz="2" w:space="0" w:color="auto"/>
              <w:bottom w:val="single" w:sz="2" w:space="0" w:color="auto"/>
              <w:right w:val="single" w:sz="2" w:space="0" w:color="auto"/>
            </w:tcBorders>
          </w:tcPr>
          <w:p w14:paraId="07C646B8"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c>
          <w:tcPr>
            <w:tcW w:w="2235" w:type="dxa"/>
            <w:gridSpan w:val="4"/>
            <w:tcBorders>
              <w:top w:val="single" w:sz="2" w:space="0" w:color="auto"/>
              <w:left w:val="single" w:sz="2" w:space="0" w:color="auto"/>
              <w:bottom w:val="single" w:sz="2" w:space="0" w:color="auto"/>
              <w:right w:val="single" w:sz="2" w:space="0" w:color="auto"/>
            </w:tcBorders>
          </w:tcPr>
          <w:p w14:paraId="5C93C5ED"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c>
          <w:tcPr>
            <w:tcW w:w="2315" w:type="dxa"/>
            <w:gridSpan w:val="5"/>
            <w:tcBorders>
              <w:top w:val="single" w:sz="2" w:space="0" w:color="auto"/>
              <w:left w:val="single" w:sz="2" w:space="0" w:color="auto"/>
              <w:bottom w:val="single" w:sz="2" w:space="0" w:color="auto"/>
              <w:right w:val="single" w:sz="2" w:space="0" w:color="auto"/>
            </w:tcBorders>
          </w:tcPr>
          <w:p w14:paraId="2C1D0112"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r>
      <w:tr w:rsidR="00C13693" w:rsidRPr="00123999" w14:paraId="3C635344" w14:textId="77777777" w:rsidTr="00140AB0">
        <w:tc>
          <w:tcPr>
            <w:tcW w:w="2878" w:type="dxa"/>
            <w:gridSpan w:val="2"/>
            <w:tcBorders>
              <w:top w:val="single" w:sz="2" w:space="0" w:color="auto"/>
              <w:left w:val="single" w:sz="2" w:space="0" w:color="auto"/>
              <w:bottom w:val="single" w:sz="2" w:space="0" w:color="auto"/>
              <w:right w:val="single" w:sz="2" w:space="0" w:color="auto"/>
            </w:tcBorders>
          </w:tcPr>
          <w:p w14:paraId="089370DB"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c>
          <w:tcPr>
            <w:tcW w:w="1839" w:type="dxa"/>
            <w:tcBorders>
              <w:top w:val="single" w:sz="2" w:space="0" w:color="auto"/>
              <w:left w:val="single" w:sz="2" w:space="0" w:color="auto"/>
              <w:bottom w:val="single" w:sz="2" w:space="0" w:color="auto"/>
              <w:right w:val="single" w:sz="2" w:space="0" w:color="auto"/>
            </w:tcBorders>
          </w:tcPr>
          <w:p w14:paraId="1B5D376F"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c>
          <w:tcPr>
            <w:tcW w:w="2235" w:type="dxa"/>
            <w:gridSpan w:val="4"/>
            <w:tcBorders>
              <w:top w:val="single" w:sz="2" w:space="0" w:color="auto"/>
              <w:left w:val="single" w:sz="2" w:space="0" w:color="auto"/>
              <w:bottom w:val="single" w:sz="2" w:space="0" w:color="auto"/>
              <w:right w:val="single" w:sz="2" w:space="0" w:color="auto"/>
            </w:tcBorders>
          </w:tcPr>
          <w:p w14:paraId="622467CD"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c>
          <w:tcPr>
            <w:tcW w:w="2315" w:type="dxa"/>
            <w:gridSpan w:val="5"/>
            <w:tcBorders>
              <w:top w:val="single" w:sz="2" w:space="0" w:color="auto"/>
              <w:left w:val="single" w:sz="2" w:space="0" w:color="auto"/>
              <w:bottom w:val="single" w:sz="2" w:space="0" w:color="auto"/>
              <w:right w:val="single" w:sz="2" w:space="0" w:color="auto"/>
            </w:tcBorders>
          </w:tcPr>
          <w:p w14:paraId="29AF1271"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r>
      <w:tr w:rsidR="00C13693" w:rsidRPr="00123999" w14:paraId="2F498B12" w14:textId="77777777" w:rsidTr="00140AB0">
        <w:tc>
          <w:tcPr>
            <w:tcW w:w="6952" w:type="dxa"/>
            <w:gridSpan w:val="7"/>
            <w:tcBorders>
              <w:top w:val="single" w:sz="2" w:space="0" w:color="auto"/>
              <w:left w:val="single" w:sz="2" w:space="0" w:color="auto"/>
              <w:bottom w:val="single" w:sz="2" w:space="0" w:color="auto"/>
              <w:right w:val="single" w:sz="2" w:space="0" w:color="auto"/>
            </w:tcBorders>
          </w:tcPr>
          <w:p w14:paraId="497E25DA" w14:textId="77777777" w:rsidR="00C13693" w:rsidRPr="00123999" w:rsidRDefault="00C13693" w:rsidP="00E11241">
            <w:pPr>
              <w:pStyle w:val="Prrafodelista"/>
              <w:spacing w:line="360" w:lineRule="auto"/>
              <w:ind w:left="0" w:right="15"/>
              <w:jc w:val="center"/>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Total</w:t>
            </w:r>
          </w:p>
        </w:tc>
        <w:tc>
          <w:tcPr>
            <w:tcW w:w="2315" w:type="dxa"/>
            <w:gridSpan w:val="5"/>
            <w:tcBorders>
              <w:top w:val="single" w:sz="2" w:space="0" w:color="auto"/>
              <w:left w:val="single" w:sz="2" w:space="0" w:color="auto"/>
              <w:bottom w:val="single" w:sz="2" w:space="0" w:color="auto"/>
              <w:right w:val="single" w:sz="2" w:space="0" w:color="auto"/>
            </w:tcBorders>
          </w:tcPr>
          <w:p w14:paraId="077F0759" w14:textId="77777777" w:rsidR="00C13693" w:rsidRPr="00123999" w:rsidRDefault="00C13693" w:rsidP="00E11241">
            <w:pPr>
              <w:pStyle w:val="Prrafodelista"/>
              <w:spacing w:line="360" w:lineRule="auto"/>
              <w:ind w:left="0" w:right="15"/>
              <w:jc w:val="both"/>
              <w:rPr>
                <w:rFonts w:ascii="Times New Roman" w:hAnsi="Times New Roman" w:cs="Times New Roman"/>
                <w:i/>
                <w:iCs/>
                <w:color w:val="000000"/>
                <w:lang w:val="es-ES_tradnl"/>
              </w:rPr>
            </w:pPr>
          </w:p>
        </w:tc>
      </w:tr>
      <w:tr w:rsidR="00353295" w:rsidRPr="00123999" w14:paraId="5B26709D" w14:textId="77777777" w:rsidTr="00140AB0">
        <w:tc>
          <w:tcPr>
            <w:tcW w:w="9267" w:type="dxa"/>
            <w:gridSpan w:val="12"/>
            <w:tcBorders>
              <w:top w:val="single" w:sz="2" w:space="0" w:color="auto"/>
            </w:tcBorders>
          </w:tcPr>
          <w:p w14:paraId="4E4E23D3" w14:textId="77777777" w:rsidR="00353295" w:rsidRDefault="00353295" w:rsidP="00353295">
            <w:pPr>
              <w:pStyle w:val="Prrafodelista"/>
              <w:spacing w:line="360" w:lineRule="auto"/>
              <w:ind w:left="0" w:right="15"/>
              <w:jc w:val="center"/>
              <w:rPr>
                <w:rFonts w:ascii="Times New Roman" w:hAnsi="Times New Roman" w:cs="Times New Roman"/>
                <w:i/>
                <w:iCs/>
                <w:lang w:val="es-ES"/>
              </w:rPr>
            </w:pPr>
          </w:p>
          <w:p w14:paraId="5DB7B5E4" w14:textId="77777777" w:rsidR="00353295" w:rsidRDefault="00353295" w:rsidP="00353295">
            <w:pPr>
              <w:pStyle w:val="Prrafodelista"/>
              <w:spacing w:line="360" w:lineRule="auto"/>
              <w:ind w:left="0" w:right="15"/>
              <w:jc w:val="center"/>
              <w:rPr>
                <w:rFonts w:ascii="Times New Roman" w:hAnsi="Times New Roman" w:cs="Times New Roman"/>
                <w:i/>
                <w:iCs/>
                <w:lang w:val="es-ES"/>
              </w:rPr>
            </w:pPr>
          </w:p>
          <w:p w14:paraId="15DAE8AE" w14:textId="77777777" w:rsidR="00353295" w:rsidRDefault="00353295" w:rsidP="00353295">
            <w:pPr>
              <w:pStyle w:val="Prrafodelista"/>
              <w:spacing w:line="360" w:lineRule="auto"/>
              <w:ind w:left="0" w:right="15"/>
              <w:jc w:val="center"/>
              <w:rPr>
                <w:rFonts w:ascii="Times New Roman" w:hAnsi="Times New Roman" w:cs="Times New Roman"/>
                <w:i/>
                <w:iCs/>
                <w:lang w:val="es-ES"/>
              </w:rPr>
            </w:pPr>
            <w:r w:rsidRPr="00123999">
              <w:rPr>
                <w:rFonts w:ascii="Times New Roman" w:hAnsi="Times New Roman" w:cs="Times New Roman"/>
                <w:i/>
                <w:iCs/>
                <w:lang w:val="es-ES"/>
              </w:rPr>
              <w:t>Nombre de la persona productora, número de cédula y firm</w:t>
            </w:r>
            <w:r>
              <w:rPr>
                <w:rFonts w:ascii="Times New Roman" w:hAnsi="Times New Roman" w:cs="Times New Roman"/>
                <w:i/>
                <w:iCs/>
                <w:lang w:val="es-ES"/>
              </w:rPr>
              <w:t>a</w:t>
            </w:r>
            <w:r w:rsidRPr="004C3029">
              <w:rPr>
                <w:rFonts w:ascii="Times New Roman" w:hAnsi="Times New Roman" w:cs="Times New Roman"/>
                <w:i/>
                <w:iCs/>
                <w:vertAlign w:val="superscript"/>
                <w:lang w:val="es-ES"/>
              </w:rPr>
              <w:t>7</w:t>
            </w:r>
            <w:r w:rsidRPr="00123999">
              <w:rPr>
                <w:rFonts w:ascii="Times New Roman" w:hAnsi="Times New Roman" w:cs="Times New Roman"/>
                <w:i/>
                <w:iCs/>
                <w:lang w:val="es-ES"/>
              </w:rPr>
              <w:t>:</w:t>
            </w:r>
          </w:p>
          <w:p w14:paraId="1A476AE7" w14:textId="77777777" w:rsidR="00353295" w:rsidRDefault="00353295" w:rsidP="00353295">
            <w:pPr>
              <w:pStyle w:val="Prrafodelista"/>
              <w:spacing w:line="360" w:lineRule="auto"/>
              <w:ind w:left="0" w:right="15"/>
              <w:jc w:val="center"/>
              <w:rPr>
                <w:rFonts w:ascii="Times New Roman" w:hAnsi="Times New Roman" w:cs="Times New Roman"/>
                <w:i/>
                <w:iCs/>
                <w:color w:val="000000"/>
                <w:lang w:val="es-ES_tradnl"/>
              </w:rPr>
            </w:pPr>
          </w:p>
          <w:p w14:paraId="7375920D" w14:textId="77777777" w:rsidR="00353295" w:rsidRDefault="00353295" w:rsidP="00353295">
            <w:pPr>
              <w:pStyle w:val="Prrafodelista"/>
              <w:spacing w:line="360" w:lineRule="auto"/>
              <w:ind w:left="0" w:right="15"/>
              <w:jc w:val="center"/>
              <w:rPr>
                <w:rFonts w:ascii="Times New Roman" w:hAnsi="Times New Roman" w:cs="Times New Roman"/>
                <w:i/>
                <w:iCs/>
                <w:color w:val="000000"/>
                <w:lang w:val="es-ES_tradnl"/>
              </w:rPr>
            </w:pPr>
          </w:p>
          <w:p w14:paraId="6209F998" w14:textId="77777777" w:rsidR="00353295" w:rsidRDefault="00353295" w:rsidP="00353295">
            <w:pPr>
              <w:pStyle w:val="Prrafodelista"/>
              <w:spacing w:line="360" w:lineRule="auto"/>
              <w:ind w:left="0" w:right="15"/>
              <w:jc w:val="center"/>
              <w:rPr>
                <w:rFonts w:ascii="Times New Roman" w:hAnsi="Times New Roman" w:cs="Times New Roman"/>
                <w:i/>
                <w:iCs/>
                <w:color w:val="000000"/>
                <w:lang w:val="es-ES_tradnl"/>
              </w:rPr>
            </w:pPr>
            <w:r w:rsidRPr="00123999">
              <w:rPr>
                <w:rFonts w:ascii="Times New Roman" w:hAnsi="Times New Roman" w:cs="Times New Roman"/>
                <w:i/>
                <w:iCs/>
                <w:color w:val="000000"/>
                <w:lang w:val="es-ES_tradnl"/>
              </w:rPr>
              <w:t>___________________________________</w:t>
            </w:r>
          </w:p>
          <w:p w14:paraId="308C35FE" w14:textId="77777777" w:rsidR="00353295" w:rsidRDefault="00353295" w:rsidP="00353295">
            <w:pPr>
              <w:pStyle w:val="Prrafodelista"/>
              <w:spacing w:line="360" w:lineRule="auto"/>
              <w:ind w:left="0" w:right="15"/>
              <w:jc w:val="center"/>
              <w:rPr>
                <w:rFonts w:ascii="Times New Roman" w:hAnsi="Times New Roman" w:cs="Times New Roman"/>
                <w:i/>
                <w:iCs/>
                <w:color w:val="000000"/>
                <w:lang w:val="es-ES_tradnl"/>
              </w:rPr>
            </w:pPr>
          </w:p>
          <w:p w14:paraId="0E0012D7" w14:textId="77777777" w:rsidR="00353295" w:rsidRPr="00123999" w:rsidRDefault="00353295" w:rsidP="00353295">
            <w:pPr>
              <w:pStyle w:val="Textonotapie"/>
              <w:spacing w:line="360" w:lineRule="auto"/>
              <w:rPr>
                <w:rFonts w:ascii="Times New Roman" w:hAnsi="Times New Roman" w:cs="Times New Roman"/>
                <w:i/>
                <w:iCs/>
              </w:rPr>
            </w:pPr>
            <w:r w:rsidRPr="00123999">
              <w:rPr>
                <w:rFonts w:ascii="Times New Roman" w:hAnsi="Times New Roman" w:cs="Times New Roman"/>
                <w:i/>
                <w:iCs/>
                <w:vertAlign w:val="superscript"/>
              </w:rPr>
              <w:t>1</w:t>
            </w:r>
            <w:r w:rsidRPr="00123999">
              <w:rPr>
                <w:rFonts w:ascii="Times New Roman" w:hAnsi="Times New Roman" w:cs="Times New Roman"/>
                <w:i/>
                <w:iCs/>
              </w:rPr>
              <w:t xml:space="preserve"> </w:t>
            </w:r>
            <w:r>
              <w:rPr>
                <w:rFonts w:ascii="Times New Roman" w:hAnsi="Times New Roman" w:cs="Times New Roman"/>
                <w:i/>
                <w:iCs/>
              </w:rPr>
              <w:t>perjurio</w:t>
            </w:r>
            <w:r w:rsidRPr="00123999">
              <w:rPr>
                <w:rFonts w:ascii="Times New Roman" w:hAnsi="Times New Roman" w:cs="Times New Roman"/>
                <w:i/>
                <w:iCs/>
              </w:rPr>
              <w:t>. Artículo 318. Se impondrá prisión de tres meses a dos años al que faltare a la verdad cuando la ley le impone bajo juramento o declaración jurada, la obligación de decirla con relación a hechos propios.</w:t>
            </w:r>
          </w:p>
          <w:p w14:paraId="33DF731C" w14:textId="77777777" w:rsidR="00353295" w:rsidRPr="00123999" w:rsidRDefault="00353295" w:rsidP="00353295">
            <w:pPr>
              <w:pStyle w:val="Textonotapie"/>
              <w:spacing w:line="360" w:lineRule="auto"/>
              <w:rPr>
                <w:rFonts w:ascii="Times New Roman" w:hAnsi="Times New Roman" w:cs="Times New Roman"/>
                <w:i/>
                <w:iCs/>
              </w:rPr>
            </w:pPr>
            <w:r w:rsidRPr="00123999">
              <w:rPr>
                <w:rFonts w:ascii="Times New Roman" w:hAnsi="Times New Roman" w:cs="Times New Roman"/>
                <w:i/>
                <w:iCs/>
                <w:vertAlign w:val="superscript"/>
              </w:rPr>
              <w:t xml:space="preserve">2 </w:t>
            </w:r>
            <w:r w:rsidRPr="00123999">
              <w:rPr>
                <w:rFonts w:ascii="Times New Roman" w:hAnsi="Times New Roman" w:cs="Times New Roman"/>
                <w:i/>
                <w:iCs/>
              </w:rPr>
              <w:t>nombre bajo el cual se encuentra registrado ante la Unidad de Registro de Agricultura Orgánica del SFE como operador certificado o en transición. En caso de productores que pertenezcan a un GPO, indicar el nombre de la persona certificada mediante la certificación grupal.</w:t>
            </w:r>
          </w:p>
          <w:p w14:paraId="1E4FCB12" w14:textId="77777777" w:rsidR="00353295" w:rsidRPr="00123999" w:rsidRDefault="00353295" w:rsidP="00353295">
            <w:pPr>
              <w:pStyle w:val="Textonotapie"/>
              <w:spacing w:line="360" w:lineRule="auto"/>
              <w:rPr>
                <w:rFonts w:ascii="Times New Roman" w:hAnsi="Times New Roman" w:cs="Times New Roman"/>
                <w:i/>
                <w:iCs/>
              </w:rPr>
            </w:pPr>
            <w:r w:rsidRPr="00123999">
              <w:rPr>
                <w:rFonts w:ascii="Times New Roman" w:hAnsi="Times New Roman" w:cs="Times New Roman"/>
                <w:i/>
                <w:iCs/>
                <w:vertAlign w:val="superscript"/>
              </w:rPr>
              <w:t>3</w:t>
            </w:r>
            <w:r w:rsidRPr="00123999">
              <w:rPr>
                <w:rFonts w:ascii="Times New Roman" w:hAnsi="Times New Roman" w:cs="Times New Roman"/>
                <w:i/>
                <w:iCs/>
              </w:rPr>
              <w:t xml:space="preserve"> número de cédula física o jurídica del operador registrado ante la Unidad de Registro de Agricultura Orgánica del SFE como operador certificado o en transición. En caso de productores que pertenezcan a un GPO, indicar la información correspondiente a la persona certificada mediante la certificación grupal.</w:t>
            </w:r>
          </w:p>
          <w:p w14:paraId="762E3978" w14:textId="77777777" w:rsidR="00353295" w:rsidRPr="00123999" w:rsidRDefault="00353295" w:rsidP="00353295">
            <w:pPr>
              <w:pStyle w:val="Textonotapie"/>
              <w:spacing w:line="360" w:lineRule="auto"/>
              <w:rPr>
                <w:rFonts w:ascii="Times New Roman" w:hAnsi="Times New Roman" w:cs="Times New Roman"/>
                <w:i/>
                <w:iCs/>
              </w:rPr>
            </w:pPr>
            <w:r w:rsidRPr="00123999">
              <w:rPr>
                <w:rFonts w:ascii="Times New Roman" w:hAnsi="Times New Roman" w:cs="Times New Roman"/>
                <w:i/>
                <w:iCs/>
                <w:vertAlign w:val="superscript"/>
              </w:rPr>
              <w:t xml:space="preserve">4 </w:t>
            </w:r>
            <w:r w:rsidRPr="00123999">
              <w:rPr>
                <w:rFonts w:ascii="Times New Roman" w:hAnsi="Times New Roman" w:cs="Times New Roman"/>
                <w:i/>
                <w:iCs/>
              </w:rPr>
              <w:t>indicar la actividad agropecuaria que se encuentra certificada orgánica o en transición. Por ejemplo: Café, cítricos, hortalizas, entre otras.</w:t>
            </w:r>
          </w:p>
          <w:p w14:paraId="665F98D1" w14:textId="77777777" w:rsidR="00353295" w:rsidRDefault="00353295" w:rsidP="00353295">
            <w:pPr>
              <w:pStyle w:val="Textonotapie"/>
              <w:spacing w:line="360" w:lineRule="auto"/>
              <w:rPr>
                <w:rFonts w:ascii="Times New Roman" w:hAnsi="Times New Roman" w:cs="Times New Roman"/>
                <w:i/>
                <w:iCs/>
              </w:rPr>
            </w:pPr>
            <w:r w:rsidRPr="00123999">
              <w:rPr>
                <w:rFonts w:ascii="Times New Roman" w:hAnsi="Times New Roman" w:cs="Times New Roman"/>
                <w:i/>
                <w:iCs/>
                <w:vertAlign w:val="superscript"/>
              </w:rPr>
              <w:t>5</w:t>
            </w:r>
            <w:r w:rsidRPr="00123999">
              <w:rPr>
                <w:rFonts w:ascii="Times New Roman" w:hAnsi="Times New Roman" w:cs="Times New Roman"/>
                <w:i/>
                <w:iCs/>
              </w:rPr>
              <w:t xml:space="preserve"> marque con una “x” la opción correspondiente.</w:t>
            </w:r>
          </w:p>
          <w:p w14:paraId="7C767D3D" w14:textId="77777777" w:rsidR="00353295" w:rsidRPr="004C3029" w:rsidRDefault="00353295" w:rsidP="00353295">
            <w:pPr>
              <w:pStyle w:val="Textonotapie"/>
              <w:spacing w:line="360" w:lineRule="auto"/>
              <w:rPr>
                <w:rFonts w:ascii="Times New Roman" w:hAnsi="Times New Roman" w:cs="Times New Roman"/>
                <w:i/>
                <w:iCs/>
              </w:rPr>
            </w:pPr>
            <w:r w:rsidRPr="004C3029">
              <w:rPr>
                <w:rFonts w:ascii="Times New Roman" w:hAnsi="Times New Roman" w:cs="Times New Roman"/>
                <w:i/>
                <w:iCs/>
                <w:vertAlign w:val="superscript"/>
              </w:rPr>
              <w:t>6</w:t>
            </w:r>
            <w:r>
              <w:rPr>
                <w:rFonts w:ascii="Times New Roman" w:hAnsi="Times New Roman" w:cs="Times New Roman"/>
                <w:i/>
                <w:iCs/>
              </w:rPr>
              <w:t xml:space="preserve"> corresponde al área que se encuentra cultivada.</w:t>
            </w:r>
          </w:p>
          <w:p w14:paraId="663AE292" w14:textId="77777777" w:rsidR="0096751D" w:rsidRDefault="00353295" w:rsidP="00353295">
            <w:pPr>
              <w:pStyle w:val="Prrafodelista"/>
              <w:spacing w:line="360" w:lineRule="auto"/>
              <w:ind w:left="0" w:right="15"/>
              <w:jc w:val="both"/>
              <w:rPr>
                <w:rFonts w:ascii="Times New Roman" w:hAnsi="Times New Roman" w:cs="Times New Roman"/>
                <w:i/>
                <w:iCs/>
              </w:rPr>
            </w:pPr>
            <w:r w:rsidRPr="004C3029">
              <w:rPr>
                <w:rFonts w:ascii="Times New Roman" w:hAnsi="Times New Roman" w:cs="Times New Roman"/>
                <w:i/>
                <w:iCs/>
                <w:vertAlign w:val="superscript"/>
              </w:rPr>
              <w:t>7</w:t>
            </w:r>
            <w:r w:rsidRPr="00123999">
              <w:rPr>
                <w:rFonts w:ascii="Times New Roman" w:hAnsi="Times New Roman" w:cs="Times New Roman"/>
                <w:i/>
                <w:iCs/>
              </w:rPr>
              <w:t xml:space="preserve"> en caso de operadores con personería jurídica, la solicitud debe presentarla el representante legal y aportar nombre completo, número de cédula de identidad y firma.</w:t>
            </w:r>
            <w:r>
              <w:rPr>
                <w:rFonts w:ascii="Times New Roman" w:hAnsi="Times New Roman" w:cs="Times New Roman"/>
                <w:i/>
                <w:iCs/>
              </w:rPr>
              <w:t>”</w:t>
            </w:r>
          </w:p>
          <w:p w14:paraId="3368EBAF" w14:textId="7C12F159" w:rsidR="0096751D" w:rsidRPr="0096751D" w:rsidRDefault="0096751D" w:rsidP="00353295">
            <w:pPr>
              <w:pStyle w:val="Prrafodelista"/>
              <w:spacing w:line="360" w:lineRule="auto"/>
              <w:ind w:left="0" w:right="15"/>
              <w:jc w:val="both"/>
              <w:rPr>
                <w:rFonts w:ascii="Times New Roman" w:hAnsi="Times New Roman" w:cs="Times New Roman"/>
                <w:i/>
                <w:iCs/>
              </w:rPr>
            </w:pPr>
          </w:p>
        </w:tc>
      </w:tr>
    </w:tbl>
    <w:p w14:paraId="78ED6578" w14:textId="1AD641C8" w:rsidR="00C13693" w:rsidRDefault="00C13693" w:rsidP="00E11241">
      <w:pPr>
        <w:spacing w:line="360" w:lineRule="auto"/>
        <w:jc w:val="both"/>
        <w:rPr>
          <w:rFonts w:ascii="Times New Roman" w:eastAsia="Times New Roman" w:hAnsi="Times New Roman" w:cs="Times New Roman"/>
          <w:bCs/>
          <w:lang w:val="es-ES_tradnl" w:eastAsia="es-ES"/>
        </w:rPr>
      </w:pPr>
      <w:r w:rsidRPr="00A45748">
        <w:rPr>
          <w:rFonts w:ascii="Times New Roman" w:eastAsia="Times New Roman" w:hAnsi="Times New Roman" w:cs="Times New Roman"/>
          <w:b/>
          <w:bCs/>
          <w:lang w:val="es-ES_tradnl" w:eastAsia="es-ES"/>
        </w:rPr>
        <w:t xml:space="preserve">Artículo </w:t>
      </w:r>
      <w:r w:rsidR="00D903A8">
        <w:rPr>
          <w:rFonts w:ascii="Times New Roman" w:eastAsia="Times New Roman" w:hAnsi="Times New Roman" w:cs="Times New Roman"/>
          <w:b/>
          <w:bCs/>
          <w:lang w:val="es-ES_tradnl" w:eastAsia="es-ES"/>
        </w:rPr>
        <w:t>5</w:t>
      </w:r>
      <w:r w:rsidRPr="00A45748">
        <w:rPr>
          <w:rFonts w:ascii="Times New Roman" w:eastAsia="Times New Roman" w:hAnsi="Times New Roman" w:cs="Times New Roman"/>
          <w:b/>
          <w:bCs/>
          <w:lang w:val="es-ES_tradnl" w:eastAsia="es-ES"/>
        </w:rPr>
        <w:t xml:space="preserve">. </w:t>
      </w:r>
      <w:r w:rsidRPr="00A45748">
        <w:rPr>
          <w:rFonts w:ascii="Times New Roman" w:eastAsia="Times New Roman" w:hAnsi="Times New Roman" w:cs="Times New Roman"/>
          <w:bCs/>
          <w:lang w:val="es-ES_tradnl" w:eastAsia="es-ES"/>
        </w:rPr>
        <w:t xml:space="preserve">Se adiciona el </w:t>
      </w:r>
      <w:r w:rsidR="00D903A8">
        <w:rPr>
          <w:rFonts w:ascii="Times New Roman" w:eastAsia="Times New Roman" w:hAnsi="Times New Roman" w:cs="Times New Roman"/>
          <w:bCs/>
          <w:lang w:val="es-ES_tradnl" w:eastAsia="es-ES"/>
        </w:rPr>
        <w:t>A</w:t>
      </w:r>
      <w:r w:rsidRPr="00A45748">
        <w:rPr>
          <w:rFonts w:ascii="Times New Roman" w:eastAsia="Times New Roman" w:hAnsi="Times New Roman" w:cs="Times New Roman"/>
          <w:bCs/>
          <w:lang w:val="es-ES_tradnl" w:eastAsia="es-ES"/>
        </w:rPr>
        <w:t xml:space="preserve">nexo 3 </w:t>
      </w:r>
      <w:r w:rsidR="006B0935">
        <w:rPr>
          <w:rFonts w:ascii="Times New Roman" w:eastAsia="Times New Roman" w:hAnsi="Times New Roman" w:cs="Times New Roman"/>
          <w:bCs/>
          <w:lang w:val="es-ES_tradnl" w:eastAsia="es-ES"/>
        </w:rPr>
        <w:t>y</w:t>
      </w:r>
      <w:r w:rsidR="00D903A8">
        <w:rPr>
          <w:rFonts w:ascii="Times New Roman" w:eastAsia="Times New Roman" w:hAnsi="Times New Roman" w:cs="Times New Roman"/>
          <w:bCs/>
          <w:lang w:val="es-ES_tradnl" w:eastAsia="es-ES"/>
        </w:rPr>
        <w:t xml:space="preserve"> el</w:t>
      </w:r>
      <w:r w:rsidR="006B0935">
        <w:rPr>
          <w:rFonts w:ascii="Times New Roman" w:eastAsia="Times New Roman" w:hAnsi="Times New Roman" w:cs="Times New Roman"/>
          <w:bCs/>
          <w:lang w:val="es-ES_tradnl" w:eastAsia="es-ES"/>
        </w:rPr>
        <w:t xml:space="preserve"> </w:t>
      </w:r>
      <w:r w:rsidR="00D903A8">
        <w:rPr>
          <w:rFonts w:ascii="Times New Roman" w:eastAsia="Times New Roman" w:hAnsi="Times New Roman" w:cs="Times New Roman"/>
          <w:bCs/>
          <w:lang w:val="es-ES_tradnl" w:eastAsia="es-ES"/>
        </w:rPr>
        <w:t>A</w:t>
      </w:r>
      <w:r w:rsidR="006B0935" w:rsidRPr="00A45748">
        <w:rPr>
          <w:rFonts w:ascii="Times New Roman" w:eastAsia="Times New Roman" w:hAnsi="Times New Roman" w:cs="Times New Roman"/>
          <w:bCs/>
          <w:lang w:val="es-ES_tradnl" w:eastAsia="es-ES"/>
        </w:rPr>
        <w:t xml:space="preserve">nexo 4 </w:t>
      </w:r>
      <w:r w:rsidRPr="00A45748">
        <w:rPr>
          <w:rFonts w:ascii="Times New Roman" w:eastAsia="Times New Roman" w:hAnsi="Times New Roman" w:cs="Times New Roman"/>
          <w:bCs/>
          <w:lang w:val="es-ES_tradnl" w:eastAsia="es-ES"/>
        </w:rPr>
        <w:t>al Decreto Ejecutivo No 35242-MAG-H-MEIC Reglamento a la Ley de Desarrollo, Promoción y Fomento de la Actividad Agropecuaria Orgánica, del 18 de noviembre de 2008, para que se lea de la siguiente forma:</w:t>
      </w:r>
    </w:p>
    <w:p w14:paraId="10DDBD2B" w14:textId="77777777" w:rsidR="00D0466C" w:rsidRDefault="00D0466C" w:rsidP="00E11241">
      <w:pPr>
        <w:spacing w:line="360" w:lineRule="auto"/>
        <w:jc w:val="both"/>
        <w:rPr>
          <w:rFonts w:ascii="Times New Roman" w:eastAsia="Times New Roman" w:hAnsi="Times New Roman" w:cs="Times New Roman"/>
          <w:bCs/>
          <w:lang w:val="es-ES_tradnl" w:eastAsia="es-ES"/>
        </w:rPr>
      </w:pPr>
    </w:p>
    <w:p w14:paraId="41E57B8F" w14:textId="77777777" w:rsidR="00D0466C" w:rsidRDefault="00D0466C" w:rsidP="00E11241">
      <w:pPr>
        <w:spacing w:line="360" w:lineRule="auto"/>
        <w:jc w:val="both"/>
        <w:rPr>
          <w:rFonts w:ascii="Times New Roman" w:eastAsia="Times New Roman" w:hAnsi="Times New Roman" w:cs="Times New Roman"/>
          <w:bCs/>
          <w:lang w:val="es-ES_tradnl" w:eastAsia="es-ES"/>
        </w:rPr>
      </w:pPr>
    </w:p>
    <w:p w14:paraId="5E429C05" w14:textId="2DBFF810" w:rsidR="00C13693" w:rsidRPr="00123999" w:rsidRDefault="00941FCE" w:rsidP="00E11241">
      <w:pPr>
        <w:pStyle w:val="Prrafodelista"/>
        <w:spacing w:after="0" w:line="360" w:lineRule="auto"/>
        <w:ind w:left="708" w:right="15"/>
        <w:jc w:val="center"/>
        <w:rPr>
          <w:rFonts w:ascii="Times New Roman" w:hAnsi="Times New Roman" w:cs="Times New Roman"/>
          <w:b/>
          <w:i/>
          <w:iCs/>
          <w:color w:val="000000"/>
          <w:lang w:val="es-ES_tradnl"/>
        </w:rPr>
      </w:pPr>
      <w:r>
        <w:rPr>
          <w:rFonts w:ascii="Times New Roman" w:hAnsi="Times New Roman" w:cs="Times New Roman"/>
          <w:b/>
          <w:i/>
          <w:iCs/>
          <w:color w:val="000000"/>
          <w:lang w:val="es-ES_tradnl"/>
        </w:rPr>
        <w:t>“</w:t>
      </w:r>
      <w:r w:rsidR="00C13693" w:rsidRPr="00123999">
        <w:rPr>
          <w:rFonts w:ascii="Times New Roman" w:hAnsi="Times New Roman" w:cs="Times New Roman"/>
          <w:b/>
          <w:i/>
          <w:iCs/>
          <w:color w:val="000000"/>
          <w:lang w:val="es-ES_tradnl"/>
        </w:rPr>
        <w:t>Anexo 3</w:t>
      </w:r>
    </w:p>
    <w:p w14:paraId="0C5E14FE" w14:textId="77777777" w:rsidR="00C13693" w:rsidRPr="00123999" w:rsidRDefault="00C13693" w:rsidP="00E11241">
      <w:pPr>
        <w:pStyle w:val="Prrafodelista"/>
        <w:spacing w:after="0" w:line="360" w:lineRule="auto"/>
        <w:ind w:left="708" w:right="15"/>
        <w:jc w:val="center"/>
        <w:rPr>
          <w:rFonts w:ascii="Times New Roman" w:hAnsi="Times New Roman" w:cs="Times New Roman"/>
          <w:b/>
          <w:i/>
          <w:iCs/>
          <w:color w:val="000000"/>
          <w:lang w:val="es-ES_tradnl"/>
        </w:rPr>
      </w:pPr>
      <w:r w:rsidRPr="00123999">
        <w:rPr>
          <w:rFonts w:ascii="Times New Roman" w:hAnsi="Times New Roman" w:cs="Times New Roman"/>
          <w:b/>
          <w:i/>
          <w:iCs/>
        </w:rPr>
        <w:t>Solicitud para el pago por reconocimiento de beneficios ambientales para la producción orgánica</w:t>
      </w:r>
    </w:p>
    <w:p w14:paraId="10581025" w14:textId="77777777" w:rsidR="00C13693" w:rsidRPr="00123999" w:rsidRDefault="00C13693" w:rsidP="00E11241">
      <w:pPr>
        <w:pStyle w:val="Prrafodelista"/>
        <w:spacing w:line="360" w:lineRule="auto"/>
        <w:ind w:left="708" w:right="15"/>
        <w:jc w:val="center"/>
        <w:rPr>
          <w:rFonts w:ascii="Times New Roman" w:hAnsi="Times New Roman" w:cs="Times New Roman"/>
          <w:b/>
          <w:i/>
          <w:iCs/>
          <w:color w:val="000000"/>
          <w:lang w:val="es-ES_tradnl"/>
        </w:rPr>
      </w:pPr>
    </w:p>
    <w:tbl>
      <w:tblPr>
        <w:tblStyle w:val="Tablaconcuadrcula"/>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970"/>
        <w:gridCol w:w="152"/>
        <w:gridCol w:w="276"/>
        <w:gridCol w:w="295"/>
        <w:gridCol w:w="746"/>
        <w:gridCol w:w="734"/>
        <w:gridCol w:w="255"/>
        <w:gridCol w:w="530"/>
        <w:gridCol w:w="300"/>
        <w:gridCol w:w="209"/>
        <w:gridCol w:w="69"/>
        <w:gridCol w:w="251"/>
        <w:gridCol w:w="1009"/>
        <w:gridCol w:w="725"/>
        <w:gridCol w:w="242"/>
        <w:gridCol w:w="322"/>
        <w:gridCol w:w="1753"/>
      </w:tblGrid>
      <w:tr w:rsidR="009708D7" w:rsidRPr="00123999" w14:paraId="4296790F" w14:textId="77777777" w:rsidTr="001C6439">
        <w:trPr>
          <w:trHeight w:val="377"/>
          <w:jc w:val="center"/>
        </w:trPr>
        <w:tc>
          <w:tcPr>
            <w:tcW w:w="1939" w:type="pct"/>
            <w:gridSpan w:val="7"/>
            <w:tcBorders>
              <w:top w:val="nil"/>
              <w:left w:val="nil"/>
              <w:bottom w:val="nil"/>
              <w:right w:val="nil"/>
            </w:tcBorders>
            <w:shd w:val="clear" w:color="auto" w:fill="FFFFFF" w:themeFill="background1"/>
            <w:vAlign w:val="bottom"/>
          </w:tcPr>
          <w:p w14:paraId="1D7013F1"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Fecha de la solicitud:</w:t>
            </w:r>
          </w:p>
        </w:tc>
        <w:tc>
          <w:tcPr>
            <w:tcW w:w="3061" w:type="pct"/>
            <w:gridSpan w:val="10"/>
            <w:tcBorders>
              <w:top w:val="nil"/>
              <w:left w:val="nil"/>
              <w:bottom w:val="nil"/>
              <w:right w:val="nil"/>
            </w:tcBorders>
            <w:shd w:val="clear" w:color="auto" w:fill="FFFFFF" w:themeFill="background1"/>
            <w:vAlign w:val="bottom"/>
          </w:tcPr>
          <w:p w14:paraId="6FB9B660"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__________________________________</w:t>
            </w:r>
          </w:p>
        </w:tc>
      </w:tr>
      <w:tr w:rsidR="009708D7" w:rsidRPr="00123999" w14:paraId="2A8BDB4C" w14:textId="77777777" w:rsidTr="001C6439">
        <w:trPr>
          <w:trHeight w:val="741"/>
          <w:jc w:val="center"/>
        </w:trPr>
        <w:tc>
          <w:tcPr>
            <w:tcW w:w="1939" w:type="pct"/>
            <w:gridSpan w:val="7"/>
            <w:tcBorders>
              <w:top w:val="nil"/>
              <w:left w:val="nil"/>
              <w:bottom w:val="nil"/>
              <w:right w:val="nil"/>
            </w:tcBorders>
            <w:shd w:val="clear" w:color="auto" w:fill="FFFFFF" w:themeFill="background1"/>
            <w:vAlign w:val="bottom"/>
          </w:tcPr>
          <w:p w14:paraId="21AF1BC7"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Agencia de Servicios Agropecuarios:</w:t>
            </w:r>
          </w:p>
        </w:tc>
        <w:tc>
          <w:tcPr>
            <w:tcW w:w="3061" w:type="pct"/>
            <w:gridSpan w:val="10"/>
            <w:tcBorders>
              <w:top w:val="nil"/>
              <w:left w:val="nil"/>
              <w:bottom w:val="nil"/>
              <w:right w:val="nil"/>
            </w:tcBorders>
            <w:shd w:val="clear" w:color="auto" w:fill="FFFFFF" w:themeFill="background1"/>
            <w:vAlign w:val="bottom"/>
          </w:tcPr>
          <w:p w14:paraId="55C96746" w14:textId="3DFDF9A0" w:rsidR="00C13693" w:rsidRPr="00123999" w:rsidRDefault="009708D7"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_____________________________________________</w:t>
            </w:r>
          </w:p>
        </w:tc>
      </w:tr>
      <w:tr w:rsidR="009708D7" w:rsidRPr="00123999" w14:paraId="031D92AD" w14:textId="77777777" w:rsidTr="001C6439">
        <w:trPr>
          <w:trHeight w:val="363"/>
          <w:jc w:val="center"/>
        </w:trPr>
        <w:tc>
          <w:tcPr>
            <w:tcW w:w="2708" w:type="pct"/>
            <w:gridSpan w:val="12"/>
            <w:tcBorders>
              <w:top w:val="nil"/>
              <w:left w:val="nil"/>
              <w:bottom w:val="nil"/>
              <w:right w:val="nil"/>
            </w:tcBorders>
            <w:shd w:val="clear" w:color="auto" w:fill="FFFFFF" w:themeFill="background1"/>
            <w:vAlign w:val="bottom"/>
          </w:tcPr>
          <w:p w14:paraId="5268B78B"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Nombre del operador orgánico o en transición</w:t>
            </w:r>
            <w:r w:rsidRPr="00123999">
              <w:rPr>
                <w:rFonts w:ascii="Times New Roman" w:hAnsi="Times New Roman" w:cs="Times New Roman"/>
                <w:i/>
                <w:iCs/>
                <w:sz w:val="22"/>
                <w:szCs w:val="22"/>
                <w:vertAlign w:val="superscript"/>
                <w:lang w:val="es-ES"/>
              </w:rPr>
              <w:t>1</w:t>
            </w:r>
            <w:r w:rsidRPr="00123999">
              <w:rPr>
                <w:rFonts w:ascii="Times New Roman" w:hAnsi="Times New Roman" w:cs="Times New Roman"/>
                <w:i/>
                <w:iCs/>
                <w:sz w:val="22"/>
                <w:szCs w:val="22"/>
                <w:lang w:val="es-ES"/>
              </w:rPr>
              <w:t>:</w:t>
            </w:r>
          </w:p>
        </w:tc>
        <w:tc>
          <w:tcPr>
            <w:tcW w:w="2292" w:type="pct"/>
            <w:gridSpan w:val="5"/>
            <w:tcBorders>
              <w:top w:val="nil"/>
              <w:left w:val="nil"/>
              <w:bottom w:val="nil"/>
              <w:right w:val="nil"/>
            </w:tcBorders>
            <w:shd w:val="clear" w:color="auto" w:fill="FFFFFF" w:themeFill="background1"/>
            <w:vAlign w:val="bottom"/>
          </w:tcPr>
          <w:p w14:paraId="16562D89" w14:textId="0F39B0CD"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________________________________</w:t>
            </w:r>
          </w:p>
        </w:tc>
      </w:tr>
      <w:tr w:rsidR="009708D7" w:rsidRPr="00123999" w14:paraId="603CDB93" w14:textId="77777777" w:rsidTr="001C6439">
        <w:trPr>
          <w:trHeight w:val="377"/>
          <w:jc w:val="center"/>
        </w:trPr>
        <w:tc>
          <w:tcPr>
            <w:tcW w:w="2409" w:type="pct"/>
            <w:gridSpan w:val="9"/>
            <w:tcBorders>
              <w:top w:val="nil"/>
              <w:left w:val="nil"/>
              <w:bottom w:val="nil"/>
              <w:right w:val="nil"/>
            </w:tcBorders>
            <w:shd w:val="clear" w:color="auto" w:fill="FFFFFF" w:themeFill="background1"/>
            <w:vAlign w:val="bottom"/>
          </w:tcPr>
          <w:p w14:paraId="2090A947" w14:textId="56754AA2"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Número de cédula física o jurídica</w:t>
            </w:r>
            <w:r w:rsidRPr="00123999">
              <w:rPr>
                <w:rFonts w:ascii="Times New Roman" w:hAnsi="Times New Roman" w:cs="Times New Roman"/>
                <w:i/>
                <w:iCs/>
                <w:sz w:val="22"/>
                <w:szCs w:val="22"/>
                <w:vertAlign w:val="superscript"/>
              </w:rPr>
              <w:t>2</w:t>
            </w:r>
            <w:r w:rsidRPr="00123999">
              <w:rPr>
                <w:rFonts w:ascii="Times New Roman" w:hAnsi="Times New Roman" w:cs="Times New Roman"/>
                <w:i/>
                <w:iCs/>
                <w:sz w:val="22"/>
                <w:szCs w:val="22"/>
                <w:lang w:val="es-ES"/>
              </w:rPr>
              <w:t>:</w:t>
            </w:r>
            <w:r w:rsidR="009708D7" w:rsidRPr="00123999">
              <w:rPr>
                <w:rFonts w:ascii="Times New Roman" w:hAnsi="Times New Roman" w:cs="Times New Roman"/>
                <w:i/>
                <w:iCs/>
                <w:sz w:val="22"/>
                <w:szCs w:val="22"/>
                <w:lang w:val="es-ES"/>
              </w:rPr>
              <w:t xml:space="preserve">       </w:t>
            </w:r>
          </w:p>
        </w:tc>
        <w:tc>
          <w:tcPr>
            <w:tcW w:w="2591" w:type="pct"/>
            <w:gridSpan w:val="8"/>
            <w:tcBorders>
              <w:top w:val="nil"/>
              <w:left w:val="nil"/>
              <w:bottom w:val="nil"/>
              <w:right w:val="nil"/>
            </w:tcBorders>
            <w:shd w:val="clear" w:color="auto" w:fill="FFFFFF" w:themeFill="background1"/>
            <w:vAlign w:val="bottom"/>
          </w:tcPr>
          <w:p w14:paraId="68BAC5A3" w14:textId="441A7311" w:rsidR="00C13693" w:rsidRPr="00123999" w:rsidRDefault="009708D7"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 xml:space="preserve">         _</w:t>
            </w:r>
            <w:r w:rsidR="00C13693" w:rsidRPr="00123999">
              <w:rPr>
                <w:rFonts w:ascii="Times New Roman" w:hAnsi="Times New Roman" w:cs="Times New Roman"/>
                <w:i/>
                <w:iCs/>
                <w:sz w:val="22"/>
                <w:szCs w:val="22"/>
                <w:lang w:val="es-ES"/>
              </w:rPr>
              <w:t>_____________________________</w:t>
            </w:r>
            <w:r w:rsidR="00DE465F" w:rsidRPr="00123999">
              <w:rPr>
                <w:rFonts w:ascii="Times New Roman" w:hAnsi="Times New Roman" w:cs="Times New Roman"/>
                <w:i/>
                <w:iCs/>
                <w:sz w:val="22"/>
                <w:szCs w:val="22"/>
                <w:lang w:val="es-ES"/>
              </w:rPr>
              <w:t>_</w:t>
            </w:r>
            <w:r w:rsidR="00C13693" w:rsidRPr="00123999">
              <w:rPr>
                <w:rFonts w:ascii="Times New Roman" w:hAnsi="Times New Roman" w:cs="Times New Roman"/>
                <w:i/>
                <w:iCs/>
                <w:sz w:val="22"/>
                <w:szCs w:val="22"/>
                <w:lang w:val="es-ES"/>
              </w:rPr>
              <w:t>__</w:t>
            </w:r>
          </w:p>
        </w:tc>
      </w:tr>
      <w:tr w:rsidR="00C13693" w:rsidRPr="00123999" w14:paraId="087BF6BB" w14:textId="77777777" w:rsidTr="001C6439">
        <w:trPr>
          <w:trHeight w:val="377"/>
          <w:jc w:val="center"/>
        </w:trPr>
        <w:tc>
          <w:tcPr>
            <w:tcW w:w="5000" w:type="pct"/>
            <w:gridSpan w:val="17"/>
            <w:tcBorders>
              <w:top w:val="nil"/>
              <w:left w:val="nil"/>
              <w:bottom w:val="nil"/>
              <w:right w:val="nil"/>
            </w:tcBorders>
            <w:shd w:val="clear" w:color="auto" w:fill="FFFFFF" w:themeFill="background1"/>
            <w:vAlign w:val="bottom"/>
          </w:tcPr>
          <w:p w14:paraId="19C07CAF" w14:textId="57F14E8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 xml:space="preserve">Dirección exacta del operador:    </w:t>
            </w:r>
            <w:r w:rsidR="009708D7" w:rsidRPr="00123999">
              <w:rPr>
                <w:rFonts w:ascii="Times New Roman" w:hAnsi="Times New Roman" w:cs="Times New Roman"/>
                <w:i/>
                <w:iCs/>
                <w:sz w:val="22"/>
                <w:szCs w:val="22"/>
                <w:lang w:val="es-ES"/>
              </w:rPr>
              <w:t>___________________________________________</w:t>
            </w:r>
            <w:r w:rsidR="00DE465F" w:rsidRPr="00123999">
              <w:rPr>
                <w:rFonts w:ascii="Times New Roman" w:hAnsi="Times New Roman" w:cs="Times New Roman"/>
                <w:i/>
                <w:iCs/>
                <w:sz w:val="22"/>
                <w:szCs w:val="22"/>
                <w:lang w:val="es-ES"/>
              </w:rPr>
              <w:t>_</w:t>
            </w:r>
            <w:r w:rsidR="009708D7" w:rsidRPr="00123999">
              <w:rPr>
                <w:rFonts w:ascii="Times New Roman" w:hAnsi="Times New Roman" w:cs="Times New Roman"/>
                <w:i/>
                <w:iCs/>
                <w:sz w:val="22"/>
                <w:szCs w:val="22"/>
                <w:lang w:val="es-ES"/>
              </w:rPr>
              <w:t>______</w:t>
            </w:r>
            <w:r w:rsidRPr="00123999">
              <w:rPr>
                <w:rFonts w:ascii="Times New Roman" w:hAnsi="Times New Roman" w:cs="Times New Roman"/>
                <w:i/>
                <w:iCs/>
                <w:sz w:val="22"/>
                <w:szCs w:val="22"/>
                <w:lang w:val="es-ES"/>
              </w:rPr>
              <w:t xml:space="preserve">          </w:t>
            </w:r>
          </w:p>
        </w:tc>
      </w:tr>
      <w:tr w:rsidR="001C6439" w:rsidRPr="00123999" w14:paraId="5290B95B" w14:textId="77777777" w:rsidTr="001C6439">
        <w:trPr>
          <w:trHeight w:val="363"/>
          <w:jc w:val="center"/>
        </w:trPr>
        <w:tc>
          <w:tcPr>
            <w:tcW w:w="635" w:type="pct"/>
            <w:gridSpan w:val="2"/>
            <w:tcBorders>
              <w:top w:val="nil"/>
              <w:left w:val="nil"/>
              <w:bottom w:val="nil"/>
              <w:right w:val="nil"/>
            </w:tcBorders>
            <w:shd w:val="clear" w:color="auto" w:fill="FFFFFF" w:themeFill="background1"/>
            <w:vAlign w:val="bottom"/>
          </w:tcPr>
          <w:p w14:paraId="16B51D68" w14:textId="2F3138BE"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Provincia</w:t>
            </w:r>
          </w:p>
        </w:tc>
        <w:tc>
          <w:tcPr>
            <w:tcW w:w="1160" w:type="pct"/>
            <w:gridSpan w:val="4"/>
            <w:tcBorders>
              <w:top w:val="nil"/>
              <w:left w:val="nil"/>
              <w:bottom w:val="nil"/>
              <w:right w:val="nil"/>
            </w:tcBorders>
            <w:shd w:val="clear" w:color="auto" w:fill="FFFFFF" w:themeFill="background1"/>
            <w:vAlign w:val="bottom"/>
          </w:tcPr>
          <w:p w14:paraId="3D35DE79" w14:textId="5D68A867" w:rsidR="00C13693" w:rsidRPr="00123999" w:rsidRDefault="009708D7"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 xml:space="preserve"> </w:t>
            </w:r>
            <w:r w:rsidR="00C13693" w:rsidRPr="00123999">
              <w:rPr>
                <w:rFonts w:ascii="Times New Roman" w:hAnsi="Times New Roman" w:cs="Times New Roman"/>
                <w:i/>
                <w:iCs/>
                <w:sz w:val="22"/>
                <w:szCs w:val="22"/>
                <w:lang w:val="es-ES"/>
              </w:rPr>
              <w:t>_____________</w:t>
            </w:r>
          </w:p>
        </w:tc>
        <w:tc>
          <w:tcPr>
            <w:tcW w:w="614" w:type="pct"/>
            <w:gridSpan w:val="3"/>
            <w:tcBorders>
              <w:top w:val="nil"/>
              <w:left w:val="nil"/>
              <w:bottom w:val="nil"/>
              <w:right w:val="nil"/>
            </w:tcBorders>
            <w:shd w:val="clear" w:color="auto" w:fill="FFFFFF" w:themeFill="background1"/>
            <w:vAlign w:val="bottom"/>
          </w:tcPr>
          <w:p w14:paraId="56A48A91"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Cantón:</w:t>
            </w:r>
          </w:p>
        </w:tc>
        <w:tc>
          <w:tcPr>
            <w:tcW w:w="870" w:type="pct"/>
            <w:gridSpan w:val="4"/>
            <w:tcBorders>
              <w:top w:val="nil"/>
              <w:left w:val="nil"/>
              <w:bottom w:val="nil"/>
              <w:right w:val="nil"/>
            </w:tcBorders>
            <w:shd w:val="clear" w:color="auto" w:fill="FFFFFF" w:themeFill="background1"/>
            <w:vAlign w:val="bottom"/>
          </w:tcPr>
          <w:p w14:paraId="0164C8E0" w14:textId="24BA67D4"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____________</w:t>
            </w:r>
          </w:p>
        </w:tc>
        <w:tc>
          <w:tcPr>
            <w:tcW w:w="729" w:type="pct"/>
            <w:gridSpan w:val="3"/>
            <w:tcBorders>
              <w:top w:val="nil"/>
              <w:left w:val="nil"/>
              <w:bottom w:val="nil"/>
              <w:right w:val="nil"/>
            </w:tcBorders>
            <w:shd w:val="clear" w:color="auto" w:fill="FFFFFF" w:themeFill="background1"/>
            <w:vAlign w:val="bottom"/>
          </w:tcPr>
          <w:p w14:paraId="127AF7F1"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Distrito:</w:t>
            </w:r>
          </w:p>
        </w:tc>
        <w:tc>
          <w:tcPr>
            <w:tcW w:w="992" w:type="pct"/>
            <w:tcBorders>
              <w:top w:val="nil"/>
              <w:left w:val="nil"/>
              <w:bottom w:val="nil"/>
              <w:right w:val="nil"/>
            </w:tcBorders>
            <w:shd w:val="clear" w:color="auto" w:fill="FFFFFF" w:themeFill="background1"/>
            <w:vAlign w:val="bottom"/>
          </w:tcPr>
          <w:p w14:paraId="1286A5BB" w14:textId="3747C8DB"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____</w:t>
            </w:r>
            <w:r w:rsidR="00DE465F" w:rsidRPr="00123999">
              <w:rPr>
                <w:rFonts w:ascii="Times New Roman" w:hAnsi="Times New Roman" w:cs="Times New Roman"/>
                <w:i/>
                <w:iCs/>
                <w:sz w:val="22"/>
                <w:szCs w:val="22"/>
                <w:lang w:val="es-ES"/>
              </w:rPr>
              <w:t>___</w:t>
            </w:r>
            <w:r w:rsidRPr="00123999">
              <w:rPr>
                <w:rFonts w:ascii="Times New Roman" w:hAnsi="Times New Roman" w:cs="Times New Roman"/>
                <w:i/>
                <w:iCs/>
                <w:sz w:val="22"/>
                <w:szCs w:val="22"/>
                <w:lang w:val="es-ES"/>
              </w:rPr>
              <w:t>______</w:t>
            </w:r>
          </w:p>
        </w:tc>
      </w:tr>
      <w:tr w:rsidR="009708D7" w:rsidRPr="00123999" w14:paraId="2AA4A82B" w14:textId="77777777" w:rsidTr="001C6439">
        <w:trPr>
          <w:trHeight w:val="377"/>
          <w:jc w:val="center"/>
        </w:trPr>
        <w:tc>
          <w:tcPr>
            <w:tcW w:w="791" w:type="pct"/>
            <w:gridSpan w:val="3"/>
            <w:tcBorders>
              <w:top w:val="nil"/>
              <w:left w:val="nil"/>
              <w:bottom w:val="nil"/>
              <w:right w:val="nil"/>
            </w:tcBorders>
            <w:shd w:val="clear" w:color="auto" w:fill="FFFFFF" w:themeFill="background1"/>
            <w:vAlign w:val="bottom"/>
          </w:tcPr>
          <w:p w14:paraId="1523C605"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Otras señas:</w:t>
            </w:r>
          </w:p>
        </w:tc>
        <w:tc>
          <w:tcPr>
            <w:tcW w:w="4209" w:type="pct"/>
            <w:gridSpan w:val="14"/>
            <w:tcBorders>
              <w:top w:val="nil"/>
              <w:left w:val="nil"/>
              <w:bottom w:val="nil"/>
              <w:right w:val="nil"/>
            </w:tcBorders>
            <w:shd w:val="clear" w:color="auto" w:fill="FFFFFF" w:themeFill="background1"/>
            <w:vAlign w:val="bottom"/>
          </w:tcPr>
          <w:p w14:paraId="18706378" w14:textId="729C3E7F"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_____________________________________________________</w:t>
            </w:r>
            <w:r w:rsidR="00DE465F" w:rsidRPr="00123999">
              <w:rPr>
                <w:rFonts w:ascii="Times New Roman" w:hAnsi="Times New Roman" w:cs="Times New Roman"/>
                <w:i/>
                <w:iCs/>
                <w:sz w:val="22"/>
                <w:szCs w:val="22"/>
                <w:lang w:val="es-ES"/>
              </w:rPr>
              <w:t>___</w:t>
            </w:r>
            <w:r w:rsidRPr="00123999">
              <w:rPr>
                <w:rFonts w:ascii="Times New Roman" w:hAnsi="Times New Roman" w:cs="Times New Roman"/>
                <w:i/>
                <w:iCs/>
                <w:sz w:val="22"/>
                <w:szCs w:val="22"/>
                <w:lang w:val="es-ES"/>
              </w:rPr>
              <w:t>_________</w:t>
            </w:r>
          </w:p>
        </w:tc>
      </w:tr>
      <w:tr w:rsidR="001C6439" w:rsidRPr="00123999" w14:paraId="1F2A3D0D" w14:textId="77777777" w:rsidTr="001C6439">
        <w:trPr>
          <w:trHeight w:val="377"/>
          <w:jc w:val="center"/>
        </w:trPr>
        <w:tc>
          <w:tcPr>
            <w:tcW w:w="635" w:type="pct"/>
            <w:gridSpan w:val="2"/>
            <w:tcBorders>
              <w:top w:val="nil"/>
              <w:left w:val="nil"/>
              <w:bottom w:val="nil"/>
              <w:right w:val="nil"/>
            </w:tcBorders>
            <w:shd w:val="clear" w:color="auto" w:fill="FFFFFF" w:themeFill="background1"/>
            <w:vAlign w:val="bottom"/>
          </w:tcPr>
          <w:p w14:paraId="09D44E98"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Teléfono:</w:t>
            </w:r>
          </w:p>
        </w:tc>
        <w:tc>
          <w:tcPr>
            <w:tcW w:w="745" w:type="pct"/>
            <w:gridSpan w:val="3"/>
            <w:tcBorders>
              <w:top w:val="nil"/>
              <w:left w:val="nil"/>
              <w:bottom w:val="nil"/>
              <w:right w:val="nil"/>
            </w:tcBorders>
            <w:shd w:val="clear" w:color="auto" w:fill="FFFFFF" w:themeFill="background1"/>
            <w:vAlign w:val="bottom"/>
          </w:tcPr>
          <w:p w14:paraId="30D7CFF2" w14:textId="126B6D3F"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__________</w:t>
            </w:r>
          </w:p>
        </w:tc>
        <w:tc>
          <w:tcPr>
            <w:tcW w:w="2446" w:type="pct"/>
            <w:gridSpan w:val="10"/>
            <w:tcBorders>
              <w:top w:val="nil"/>
              <w:left w:val="nil"/>
              <w:bottom w:val="nil"/>
              <w:right w:val="nil"/>
            </w:tcBorders>
            <w:shd w:val="clear" w:color="auto" w:fill="FFFFFF" w:themeFill="background1"/>
            <w:vAlign w:val="bottom"/>
          </w:tcPr>
          <w:p w14:paraId="62514FA1"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Correo electrónico para recibir notificaciones:</w:t>
            </w:r>
          </w:p>
        </w:tc>
        <w:tc>
          <w:tcPr>
            <w:tcW w:w="1174" w:type="pct"/>
            <w:gridSpan w:val="2"/>
            <w:tcBorders>
              <w:top w:val="nil"/>
              <w:left w:val="nil"/>
              <w:bottom w:val="nil"/>
              <w:right w:val="nil"/>
            </w:tcBorders>
            <w:shd w:val="clear" w:color="auto" w:fill="FFFFFF" w:themeFill="background1"/>
            <w:vAlign w:val="bottom"/>
          </w:tcPr>
          <w:p w14:paraId="6468AFB9" w14:textId="7FF3CDE8" w:rsidR="00C13693" w:rsidRPr="00123999" w:rsidRDefault="009708D7"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________________</w:t>
            </w:r>
          </w:p>
        </w:tc>
      </w:tr>
      <w:tr w:rsidR="00C13693" w:rsidRPr="00123999" w14:paraId="496844BB" w14:textId="77777777" w:rsidTr="001C6439">
        <w:trPr>
          <w:trHeight w:val="363"/>
          <w:jc w:val="center"/>
        </w:trPr>
        <w:tc>
          <w:tcPr>
            <w:tcW w:w="5000" w:type="pct"/>
            <w:gridSpan w:val="17"/>
            <w:tcBorders>
              <w:top w:val="nil"/>
              <w:left w:val="nil"/>
              <w:bottom w:val="nil"/>
              <w:right w:val="nil"/>
            </w:tcBorders>
            <w:shd w:val="clear" w:color="auto" w:fill="FFFFFF" w:themeFill="background1"/>
            <w:vAlign w:val="bottom"/>
          </w:tcPr>
          <w:p w14:paraId="3274E454"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Condición del operador (seleccione la casilla correspondiente):</w:t>
            </w:r>
          </w:p>
        </w:tc>
      </w:tr>
      <w:tr w:rsidR="001C6439" w:rsidRPr="00123999" w14:paraId="63F8EED5" w14:textId="77777777" w:rsidTr="001C6439">
        <w:trPr>
          <w:trHeight w:val="363"/>
          <w:jc w:val="center"/>
        </w:trPr>
        <w:tc>
          <w:tcPr>
            <w:tcW w:w="549" w:type="pct"/>
            <w:vMerge w:val="restart"/>
            <w:tcBorders>
              <w:top w:val="nil"/>
              <w:left w:val="nil"/>
              <w:bottom w:val="nil"/>
              <w:right w:val="single" w:sz="4" w:space="0" w:color="auto"/>
            </w:tcBorders>
            <w:shd w:val="clear" w:color="auto" w:fill="FFFFFF" w:themeFill="background1"/>
            <w:vAlign w:val="bottom"/>
          </w:tcPr>
          <w:p w14:paraId="40218816"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6E78C6"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42" w:type="pct"/>
            <w:gridSpan w:val="13"/>
            <w:tcBorders>
              <w:top w:val="nil"/>
              <w:left w:val="single" w:sz="4" w:space="0" w:color="auto"/>
              <w:bottom w:val="nil"/>
              <w:right w:val="nil"/>
            </w:tcBorders>
            <w:shd w:val="clear" w:color="auto" w:fill="FFFFFF" w:themeFill="background1"/>
            <w:vAlign w:val="bottom"/>
          </w:tcPr>
          <w:p w14:paraId="661C3A64"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Persona productora orgánica certificada</w:t>
            </w:r>
          </w:p>
        </w:tc>
      </w:tr>
      <w:tr w:rsidR="001C6439" w:rsidRPr="00123999" w14:paraId="54BE06B8" w14:textId="77777777" w:rsidTr="001C6439">
        <w:trPr>
          <w:trHeight w:val="363"/>
          <w:jc w:val="center"/>
        </w:trPr>
        <w:tc>
          <w:tcPr>
            <w:tcW w:w="549" w:type="pct"/>
            <w:vMerge/>
            <w:tcBorders>
              <w:top w:val="nil"/>
              <w:left w:val="nil"/>
              <w:bottom w:val="nil"/>
              <w:right w:val="single" w:sz="4" w:space="0" w:color="auto"/>
            </w:tcBorders>
            <w:shd w:val="clear" w:color="auto" w:fill="FFFFFF" w:themeFill="background1"/>
            <w:vAlign w:val="bottom"/>
          </w:tcPr>
          <w:p w14:paraId="5FEF5FC8"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3A65E7"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42" w:type="pct"/>
            <w:gridSpan w:val="13"/>
            <w:tcBorders>
              <w:top w:val="nil"/>
              <w:left w:val="single" w:sz="4" w:space="0" w:color="auto"/>
              <w:bottom w:val="nil"/>
              <w:right w:val="nil"/>
            </w:tcBorders>
            <w:shd w:val="clear" w:color="auto" w:fill="FFFFFF" w:themeFill="background1"/>
            <w:vAlign w:val="bottom"/>
          </w:tcPr>
          <w:p w14:paraId="44643E7C"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Persona productora en transición</w:t>
            </w:r>
          </w:p>
        </w:tc>
      </w:tr>
      <w:tr w:rsidR="009708D7" w:rsidRPr="00123999" w14:paraId="5494E70B" w14:textId="77777777" w:rsidTr="001C6439">
        <w:trPr>
          <w:trHeight w:val="363"/>
          <w:jc w:val="center"/>
        </w:trPr>
        <w:tc>
          <w:tcPr>
            <w:tcW w:w="549" w:type="pct"/>
            <w:vMerge/>
            <w:tcBorders>
              <w:top w:val="nil"/>
              <w:left w:val="nil"/>
              <w:bottom w:val="nil"/>
              <w:right w:val="single" w:sz="4" w:space="0" w:color="auto"/>
            </w:tcBorders>
            <w:shd w:val="clear" w:color="auto" w:fill="FFFFFF" w:themeFill="background1"/>
            <w:vAlign w:val="bottom"/>
          </w:tcPr>
          <w:p w14:paraId="19149B5C"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98DC15"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1608" w:type="pct"/>
            <w:gridSpan w:val="7"/>
            <w:tcBorders>
              <w:top w:val="nil"/>
              <w:left w:val="single" w:sz="4" w:space="0" w:color="auto"/>
              <w:bottom w:val="nil"/>
              <w:right w:val="nil"/>
            </w:tcBorders>
            <w:shd w:val="clear" w:color="auto" w:fill="FFFFFF" w:themeFill="background1"/>
            <w:vAlign w:val="bottom"/>
          </w:tcPr>
          <w:p w14:paraId="713FEC4A"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GPO orgánico certificado</w:t>
            </w:r>
          </w:p>
        </w:tc>
        <w:tc>
          <w:tcPr>
            <w:tcW w:w="1123" w:type="pct"/>
            <w:gridSpan w:val="3"/>
            <w:tcBorders>
              <w:top w:val="nil"/>
              <w:left w:val="nil"/>
              <w:bottom w:val="nil"/>
              <w:right w:val="nil"/>
            </w:tcBorders>
            <w:shd w:val="clear" w:color="auto" w:fill="FFFFFF" w:themeFill="background1"/>
            <w:vAlign w:val="bottom"/>
          </w:tcPr>
          <w:p w14:paraId="3C58CAD8"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Nombre del GPO:</w:t>
            </w:r>
          </w:p>
        </w:tc>
        <w:tc>
          <w:tcPr>
            <w:tcW w:w="1311" w:type="pct"/>
            <w:gridSpan w:val="3"/>
            <w:tcBorders>
              <w:top w:val="nil"/>
              <w:left w:val="nil"/>
              <w:bottom w:val="nil"/>
              <w:right w:val="nil"/>
            </w:tcBorders>
            <w:shd w:val="clear" w:color="auto" w:fill="FFFFFF" w:themeFill="background1"/>
            <w:vAlign w:val="bottom"/>
          </w:tcPr>
          <w:p w14:paraId="356A92F7" w14:textId="4842E3A9"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___________________</w:t>
            </w:r>
          </w:p>
        </w:tc>
      </w:tr>
      <w:tr w:rsidR="00C13693" w:rsidRPr="00123999" w14:paraId="49B64346" w14:textId="77777777" w:rsidTr="001C6439">
        <w:trPr>
          <w:trHeight w:val="363"/>
          <w:jc w:val="center"/>
        </w:trPr>
        <w:tc>
          <w:tcPr>
            <w:tcW w:w="5000" w:type="pct"/>
            <w:gridSpan w:val="17"/>
            <w:tcBorders>
              <w:top w:val="nil"/>
              <w:left w:val="nil"/>
              <w:bottom w:val="nil"/>
              <w:right w:val="nil"/>
            </w:tcBorders>
            <w:shd w:val="clear" w:color="auto" w:fill="FFFFFF" w:themeFill="background1"/>
            <w:vAlign w:val="bottom"/>
          </w:tcPr>
          <w:p w14:paraId="6F707E9D"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Requisitos que se adjuntan en la solicitud:</w:t>
            </w:r>
          </w:p>
        </w:tc>
      </w:tr>
      <w:tr w:rsidR="009708D7" w:rsidRPr="00123999" w14:paraId="3A6B6492" w14:textId="77777777" w:rsidTr="001C6439">
        <w:trPr>
          <w:trHeight w:val="377"/>
          <w:jc w:val="center"/>
        </w:trPr>
        <w:tc>
          <w:tcPr>
            <w:tcW w:w="549" w:type="pct"/>
            <w:tcBorders>
              <w:top w:val="nil"/>
              <w:left w:val="nil"/>
              <w:bottom w:val="nil"/>
              <w:right w:val="single" w:sz="2" w:space="0" w:color="auto"/>
            </w:tcBorders>
            <w:shd w:val="clear" w:color="auto" w:fill="FFFFFF" w:themeFill="background1"/>
            <w:vAlign w:val="bottom"/>
          </w:tcPr>
          <w:p w14:paraId="703FA02E"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9" w:type="pct"/>
            <w:gridSpan w:val="3"/>
            <w:tcBorders>
              <w:top w:val="single" w:sz="2" w:space="0" w:color="auto"/>
              <w:left w:val="single" w:sz="2" w:space="0" w:color="auto"/>
              <w:right w:val="single" w:sz="2" w:space="0" w:color="auto"/>
            </w:tcBorders>
            <w:shd w:val="clear" w:color="auto" w:fill="FFFFFF" w:themeFill="background1"/>
            <w:vAlign w:val="bottom"/>
          </w:tcPr>
          <w:p w14:paraId="53F0F70D"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42" w:type="pct"/>
            <w:gridSpan w:val="13"/>
            <w:tcBorders>
              <w:top w:val="nil"/>
              <w:left w:val="single" w:sz="2" w:space="0" w:color="auto"/>
              <w:bottom w:val="nil"/>
              <w:right w:val="nil"/>
            </w:tcBorders>
            <w:shd w:val="clear" w:color="auto" w:fill="FFFFFF" w:themeFill="background1"/>
            <w:vAlign w:val="bottom"/>
          </w:tcPr>
          <w:p w14:paraId="5E428EC1"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Formulario AI-01</w:t>
            </w:r>
            <w:r w:rsidRPr="00123999">
              <w:rPr>
                <w:rFonts w:ascii="Times New Roman" w:hAnsi="Times New Roman" w:cs="Times New Roman"/>
                <w:i/>
                <w:iCs/>
                <w:sz w:val="22"/>
                <w:szCs w:val="22"/>
                <w:vertAlign w:val="superscript"/>
                <w:lang w:val="es-ES"/>
              </w:rPr>
              <w:t>3</w:t>
            </w:r>
          </w:p>
        </w:tc>
      </w:tr>
      <w:tr w:rsidR="009708D7" w:rsidRPr="00123999" w14:paraId="56BA4C56" w14:textId="77777777" w:rsidTr="00DE465F">
        <w:trPr>
          <w:trHeight w:val="377"/>
          <w:jc w:val="center"/>
        </w:trPr>
        <w:tc>
          <w:tcPr>
            <w:tcW w:w="549" w:type="pct"/>
            <w:tcBorders>
              <w:top w:val="nil"/>
              <w:left w:val="nil"/>
              <w:bottom w:val="nil"/>
              <w:right w:val="single" w:sz="2" w:space="0" w:color="auto"/>
            </w:tcBorders>
            <w:shd w:val="clear" w:color="auto" w:fill="FFFFFF" w:themeFill="background1"/>
            <w:vAlign w:val="bottom"/>
          </w:tcPr>
          <w:p w14:paraId="44FE0271"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9" w:type="pct"/>
            <w:gridSpan w:val="3"/>
            <w:tcBorders>
              <w:left w:val="single" w:sz="2" w:space="0" w:color="auto"/>
              <w:bottom w:val="single" w:sz="4" w:space="0" w:color="auto"/>
              <w:right w:val="single" w:sz="2" w:space="0" w:color="auto"/>
            </w:tcBorders>
            <w:shd w:val="clear" w:color="auto" w:fill="FFFFFF" w:themeFill="background1"/>
            <w:vAlign w:val="bottom"/>
          </w:tcPr>
          <w:p w14:paraId="5FB074E0"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42" w:type="pct"/>
            <w:gridSpan w:val="13"/>
            <w:tcBorders>
              <w:top w:val="nil"/>
              <w:left w:val="single" w:sz="2" w:space="0" w:color="auto"/>
              <w:bottom w:val="nil"/>
              <w:right w:val="nil"/>
            </w:tcBorders>
            <w:shd w:val="clear" w:color="auto" w:fill="FFFFFF" w:themeFill="background1"/>
            <w:vAlign w:val="bottom"/>
          </w:tcPr>
          <w:p w14:paraId="0F80AEB0"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Original de certificación de personería jurídica</w:t>
            </w:r>
            <w:r w:rsidRPr="00123999">
              <w:rPr>
                <w:rFonts w:ascii="Times New Roman" w:hAnsi="Times New Roman" w:cs="Times New Roman"/>
                <w:i/>
                <w:iCs/>
                <w:sz w:val="22"/>
                <w:szCs w:val="22"/>
                <w:vertAlign w:val="superscript"/>
                <w:lang w:val="es-ES"/>
              </w:rPr>
              <w:t>4</w:t>
            </w:r>
          </w:p>
        </w:tc>
      </w:tr>
      <w:tr w:rsidR="00DE465F" w:rsidRPr="00123999" w14:paraId="36B4B3A1" w14:textId="77777777" w:rsidTr="00DE465F">
        <w:trPr>
          <w:trHeight w:val="377"/>
          <w:jc w:val="center"/>
        </w:trPr>
        <w:tc>
          <w:tcPr>
            <w:tcW w:w="549" w:type="pct"/>
            <w:tcBorders>
              <w:top w:val="nil"/>
              <w:left w:val="nil"/>
              <w:bottom w:val="nil"/>
              <w:right w:val="single" w:sz="4" w:space="0" w:color="auto"/>
            </w:tcBorders>
            <w:shd w:val="clear" w:color="auto" w:fill="FFFFFF" w:themeFill="background1"/>
            <w:vAlign w:val="bottom"/>
          </w:tcPr>
          <w:p w14:paraId="440F5423"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1B94D7"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42" w:type="pct"/>
            <w:gridSpan w:val="13"/>
            <w:tcBorders>
              <w:top w:val="nil"/>
              <w:left w:val="single" w:sz="4" w:space="0" w:color="auto"/>
              <w:bottom w:val="nil"/>
              <w:right w:val="nil"/>
            </w:tcBorders>
            <w:shd w:val="clear" w:color="auto" w:fill="FFFFFF" w:themeFill="background1"/>
            <w:vAlign w:val="bottom"/>
          </w:tcPr>
          <w:p w14:paraId="0C29B295" w14:textId="200E0827" w:rsidR="00353295" w:rsidRPr="00353295" w:rsidRDefault="00C13693" w:rsidP="00E11241">
            <w:pPr>
              <w:pStyle w:val="0Texto"/>
              <w:jc w:val="left"/>
              <w:rPr>
                <w:rFonts w:ascii="Times New Roman" w:hAnsi="Times New Roman" w:cs="Times New Roman"/>
                <w:i/>
                <w:iCs/>
                <w:sz w:val="22"/>
                <w:szCs w:val="22"/>
                <w:vertAlign w:val="superscript"/>
                <w:lang w:val="es-ES"/>
              </w:rPr>
            </w:pPr>
            <w:r w:rsidRPr="00123999">
              <w:rPr>
                <w:rFonts w:ascii="Times New Roman" w:hAnsi="Times New Roman" w:cs="Times New Roman"/>
                <w:i/>
                <w:iCs/>
                <w:sz w:val="22"/>
                <w:szCs w:val="22"/>
                <w:lang w:val="es-ES"/>
              </w:rPr>
              <w:t>Original de certificación de cuenta cliente en colones</w:t>
            </w:r>
            <w:r w:rsidRPr="00123999">
              <w:rPr>
                <w:rFonts w:ascii="Times New Roman" w:hAnsi="Times New Roman" w:cs="Times New Roman"/>
                <w:i/>
                <w:iCs/>
                <w:sz w:val="22"/>
                <w:szCs w:val="22"/>
                <w:vertAlign w:val="superscript"/>
                <w:lang w:val="es-ES"/>
              </w:rPr>
              <w:t>5</w:t>
            </w:r>
          </w:p>
        </w:tc>
      </w:tr>
      <w:tr w:rsidR="009708D7" w:rsidRPr="00123999" w14:paraId="39256234" w14:textId="77777777" w:rsidTr="00DE465F">
        <w:trPr>
          <w:trHeight w:val="755"/>
          <w:jc w:val="center"/>
        </w:trPr>
        <w:tc>
          <w:tcPr>
            <w:tcW w:w="2527" w:type="pct"/>
            <w:gridSpan w:val="10"/>
            <w:tcBorders>
              <w:top w:val="nil"/>
              <w:left w:val="nil"/>
              <w:bottom w:val="single" w:sz="4" w:space="0" w:color="auto"/>
              <w:right w:val="nil"/>
            </w:tcBorders>
            <w:shd w:val="clear" w:color="auto" w:fill="FFFFFF" w:themeFill="background1"/>
            <w:vAlign w:val="bottom"/>
          </w:tcPr>
          <w:p w14:paraId="35A056DE" w14:textId="77777777" w:rsidR="00353295" w:rsidRDefault="00353295" w:rsidP="00E11241">
            <w:pPr>
              <w:pStyle w:val="0Texto"/>
              <w:jc w:val="left"/>
              <w:rPr>
                <w:rFonts w:ascii="Times New Roman" w:hAnsi="Times New Roman" w:cs="Times New Roman"/>
                <w:i/>
                <w:iCs/>
                <w:sz w:val="22"/>
                <w:szCs w:val="22"/>
                <w:lang w:val="es-ES"/>
              </w:rPr>
            </w:pPr>
          </w:p>
          <w:p w14:paraId="4D5BF57D" w14:textId="555B9642" w:rsidR="00C13693" w:rsidRPr="00123999" w:rsidRDefault="00C13693" w:rsidP="00E11241">
            <w:pPr>
              <w:pStyle w:val="0Texto"/>
              <w:jc w:val="left"/>
              <w:rPr>
                <w:rFonts w:ascii="Times New Roman" w:hAnsi="Times New Roman" w:cs="Times New Roman"/>
                <w:i/>
                <w:iCs/>
                <w:sz w:val="22"/>
                <w:szCs w:val="22"/>
              </w:rPr>
            </w:pPr>
            <w:r w:rsidRPr="00123999">
              <w:rPr>
                <w:rFonts w:ascii="Times New Roman" w:hAnsi="Times New Roman" w:cs="Times New Roman"/>
                <w:i/>
                <w:iCs/>
                <w:sz w:val="22"/>
                <w:szCs w:val="22"/>
                <w:lang w:val="es-ES"/>
              </w:rPr>
              <w:t>Nombre de la persona productora, número de cédula y firma</w:t>
            </w:r>
            <w:r w:rsidRPr="00123999">
              <w:rPr>
                <w:rFonts w:ascii="Times New Roman" w:hAnsi="Times New Roman" w:cs="Times New Roman"/>
                <w:i/>
                <w:iCs/>
                <w:sz w:val="22"/>
                <w:szCs w:val="22"/>
                <w:vertAlign w:val="superscript"/>
              </w:rPr>
              <w:t>6</w:t>
            </w:r>
            <w:r w:rsidRPr="00123999">
              <w:rPr>
                <w:rFonts w:ascii="Times New Roman" w:hAnsi="Times New Roman" w:cs="Times New Roman"/>
                <w:i/>
                <w:iCs/>
                <w:sz w:val="22"/>
                <w:szCs w:val="22"/>
                <w:lang w:val="es-ES"/>
              </w:rPr>
              <w:t>:</w:t>
            </w:r>
          </w:p>
        </w:tc>
        <w:tc>
          <w:tcPr>
            <w:tcW w:w="2473" w:type="pct"/>
            <w:gridSpan w:val="7"/>
            <w:tcBorders>
              <w:top w:val="nil"/>
              <w:left w:val="nil"/>
              <w:bottom w:val="single" w:sz="4" w:space="0" w:color="auto"/>
              <w:right w:val="nil"/>
            </w:tcBorders>
            <w:shd w:val="clear" w:color="auto" w:fill="FFFFFF" w:themeFill="background1"/>
            <w:vAlign w:val="bottom"/>
          </w:tcPr>
          <w:p w14:paraId="7407237F" w14:textId="77777777" w:rsidR="00353295" w:rsidRDefault="00353295" w:rsidP="00E11241">
            <w:pPr>
              <w:pStyle w:val="0Texto"/>
              <w:jc w:val="left"/>
              <w:rPr>
                <w:rFonts w:ascii="Times New Roman" w:hAnsi="Times New Roman" w:cs="Times New Roman"/>
                <w:i/>
                <w:iCs/>
                <w:sz w:val="22"/>
                <w:szCs w:val="22"/>
                <w:lang w:val="es-ES"/>
              </w:rPr>
            </w:pPr>
          </w:p>
          <w:p w14:paraId="33A5EF9C" w14:textId="77777777" w:rsidR="00353295" w:rsidRDefault="00353295" w:rsidP="00E11241">
            <w:pPr>
              <w:pStyle w:val="0Texto"/>
              <w:jc w:val="left"/>
              <w:rPr>
                <w:rFonts w:ascii="Times New Roman" w:hAnsi="Times New Roman" w:cs="Times New Roman"/>
                <w:i/>
                <w:iCs/>
                <w:sz w:val="22"/>
                <w:szCs w:val="22"/>
                <w:lang w:val="es-ES"/>
              </w:rPr>
            </w:pPr>
          </w:p>
          <w:p w14:paraId="1243411B" w14:textId="50E9C7E1" w:rsidR="00A45748"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_____________________________________</w:t>
            </w:r>
          </w:p>
        </w:tc>
      </w:tr>
      <w:tr w:rsidR="00C13693" w:rsidRPr="00123999" w14:paraId="187D948E" w14:textId="77777777" w:rsidTr="00DE465F">
        <w:trPr>
          <w:trHeight w:val="377"/>
          <w:jc w:val="center"/>
        </w:trPr>
        <w:tc>
          <w:tcPr>
            <w:tcW w:w="5000" w:type="pct"/>
            <w:gridSpan w:val="17"/>
            <w:tcBorders>
              <w:top w:val="single" w:sz="4" w:space="0" w:color="auto"/>
              <w:left w:val="nil"/>
              <w:bottom w:val="single" w:sz="4" w:space="0" w:color="auto"/>
              <w:right w:val="nil"/>
            </w:tcBorders>
            <w:shd w:val="clear" w:color="auto" w:fill="F2F2F2" w:themeFill="background1" w:themeFillShade="F2"/>
            <w:vAlign w:val="bottom"/>
          </w:tcPr>
          <w:p w14:paraId="6A3543F9" w14:textId="77777777" w:rsidR="00C13693" w:rsidRPr="00123999" w:rsidRDefault="00C13693" w:rsidP="00E11241">
            <w:pPr>
              <w:pStyle w:val="0Texto"/>
              <w:jc w:val="center"/>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Para uso exclusivo del MAG</w:t>
            </w:r>
          </w:p>
        </w:tc>
      </w:tr>
      <w:tr w:rsidR="00C13693" w:rsidRPr="00123999" w14:paraId="61387B72" w14:textId="77777777" w:rsidTr="00DE465F">
        <w:trPr>
          <w:trHeight w:val="326"/>
          <w:jc w:val="center"/>
        </w:trPr>
        <w:tc>
          <w:tcPr>
            <w:tcW w:w="5000" w:type="pct"/>
            <w:gridSpan w:val="17"/>
            <w:tcBorders>
              <w:top w:val="single" w:sz="4" w:space="0" w:color="auto"/>
              <w:left w:val="nil"/>
              <w:bottom w:val="nil"/>
              <w:right w:val="nil"/>
            </w:tcBorders>
            <w:shd w:val="clear" w:color="auto" w:fill="F2F2F2" w:themeFill="background1" w:themeFillShade="F2"/>
            <w:vAlign w:val="bottom"/>
          </w:tcPr>
          <w:p w14:paraId="24B8D10C"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Documentos que debe aportar la ASA:</w:t>
            </w:r>
          </w:p>
        </w:tc>
      </w:tr>
      <w:tr w:rsidR="009708D7" w:rsidRPr="00123999" w14:paraId="5573505D" w14:textId="77777777" w:rsidTr="001C6439">
        <w:trPr>
          <w:trHeight w:val="466"/>
          <w:jc w:val="center"/>
        </w:trPr>
        <w:tc>
          <w:tcPr>
            <w:tcW w:w="549" w:type="pct"/>
            <w:vMerge w:val="restart"/>
            <w:tcBorders>
              <w:top w:val="nil"/>
              <w:left w:val="nil"/>
              <w:bottom w:val="nil"/>
              <w:right w:val="single" w:sz="2" w:space="0" w:color="auto"/>
            </w:tcBorders>
            <w:shd w:val="clear" w:color="auto" w:fill="F2F2F2" w:themeFill="background1" w:themeFillShade="F2"/>
            <w:vAlign w:val="bottom"/>
          </w:tcPr>
          <w:p w14:paraId="4EE4A632"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9" w:type="pct"/>
            <w:gridSpan w:val="3"/>
            <w:tcBorders>
              <w:top w:val="single" w:sz="2" w:space="0" w:color="auto"/>
              <w:left w:val="single" w:sz="2" w:space="0" w:color="auto"/>
              <w:right w:val="single" w:sz="2" w:space="0" w:color="auto"/>
            </w:tcBorders>
            <w:shd w:val="clear" w:color="auto" w:fill="F2F2F2" w:themeFill="background1" w:themeFillShade="F2"/>
            <w:vAlign w:val="bottom"/>
          </w:tcPr>
          <w:p w14:paraId="34C8A794"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42" w:type="pct"/>
            <w:gridSpan w:val="13"/>
            <w:tcBorders>
              <w:top w:val="nil"/>
              <w:left w:val="single" w:sz="2" w:space="0" w:color="auto"/>
              <w:bottom w:val="nil"/>
              <w:right w:val="nil"/>
            </w:tcBorders>
            <w:shd w:val="clear" w:color="auto" w:fill="F2F2F2" w:themeFill="background1" w:themeFillShade="F2"/>
            <w:vAlign w:val="bottom"/>
          </w:tcPr>
          <w:p w14:paraId="10D1A353" w14:textId="77777777" w:rsidR="00C13693" w:rsidRPr="00123999" w:rsidRDefault="00C13693" w:rsidP="00E11241">
            <w:pPr>
              <w:pStyle w:val="0Texto"/>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Copia de la revisión en línea del registro al día como productor orgánico o en periodo de transición ante la Unidad de Registro en Agricultura Orgánica del Servicio Fitosanitario</w:t>
            </w:r>
            <w:r w:rsidRPr="00123999">
              <w:rPr>
                <w:rFonts w:ascii="Times New Roman" w:hAnsi="Times New Roman" w:cs="Times New Roman"/>
                <w:i/>
                <w:iCs/>
                <w:sz w:val="22"/>
                <w:szCs w:val="22"/>
                <w:vertAlign w:val="superscript"/>
                <w:lang w:val="es-ES"/>
              </w:rPr>
              <w:t>7</w:t>
            </w:r>
            <w:r w:rsidRPr="00123999">
              <w:rPr>
                <w:rFonts w:ascii="Times New Roman" w:hAnsi="Times New Roman" w:cs="Times New Roman"/>
                <w:i/>
                <w:iCs/>
                <w:sz w:val="22"/>
                <w:szCs w:val="22"/>
                <w:lang w:val="es-ES"/>
              </w:rPr>
              <w:t xml:space="preserve"> </w:t>
            </w:r>
          </w:p>
        </w:tc>
      </w:tr>
      <w:tr w:rsidR="009708D7" w:rsidRPr="00123999" w14:paraId="7D84D195" w14:textId="77777777" w:rsidTr="001C6439">
        <w:trPr>
          <w:trHeight w:val="587"/>
          <w:jc w:val="center"/>
        </w:trPr>
        <w:tc>
          <w:tcPr>
            <w:tcW w:w="549" w:type="pct"/>
            <w:vMerge/>
            <w:tcBorders>
              <w:top w:val="nil"/>
              <w:left w:val="nil"/>
              <w:bottom w:val="nil"/>
              <w:right w:val="single" w:sz="2" w:space="0" w:color="auto"/>
            </w:tcBorders>
            <w:shd w:val="clear" w:color="auto" w:fill="F2F2F2" w:themeFill="background1" w:themeFillShade="F2"/>
            <w:vAlign w:val="bottom"/>
          </w:tcPr>
          <w:p w14:paraId="43DED5E1"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9" w:type="pct"/>
            <w:gridSpan w:val="3"/>
            <w:tcBorders>
              <w:left w:val="single" w:sz="2" w:space="0" w:color="auto"/>
              <w:bottom w:val="single" w:sz="2" w:space="0" w:color="auto"/>
              <w:right w:val="single" w:sz="2" w:space="0" w:color="auto"/>
            </w:tcBorders>
            <w:shd w:val="clear" w:color="auto" w:fill="F2F2F2" w:themeFill="background1" w:themeFillShade="F2"/>
            <w:vAlign w:val="bottom"/>
          </w:tcPr>
          <w:p w14:paraId="56BFE743"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42" w:type="pct"/>
            <w:gridSpan w:val="13"/>
            <w:tcBorders>
              <w:top w:val="nil"/>
              <w:left w:val="single" w:sz="2" w:space="0" w:color="auto"/>
              <w:bottom w:val="nil"/>
              <w:right w:val="nil"/>
            </w:tcBorders>
            <w:shd w:val="clear" w:color="auto" w:fill="F2F2F2" w:themeFill="background1" w:themeFillShade="F2"/>
            <w:vAlign w:val="bottom"/>
          </w:tcPr>
          <w:p w14:paraId="1B17DCF8" w14:textId="77777777" w:rsidR="00C13693" w:rsidRPr="00123999" w:rsidRDefault="00C13693" w:rsidP="00E11241">
            <w:pPr>
              <w:pStyle w:val="0Texto"/>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Copia de la cédula de identidad (para personas físicas o del representante legal en caso de personas jurídicas)</w:t>
            </w:r>
          </w:p>
        </w:tc>
      </w:tr>
      <w:tr w:rsidR="009708D7" w:rsidRPr="00123999" w14:paraId="6599EB23" w14:textId="77777777" w:rsidTr="001C6439">
        <w:trPr>
          <w:trHeight w:val="573"/>
          <w:jc w:val="center"/>
        </w:trPr>
        <w:tc>
          <w:tcPr>
            <w:tcW w:w="549" w:type="pct"/>
            <w:vMerge/>
            <w:tcBorders>
              <w:top w:val="nil"/>
              <w:left w:val="nil"/>
              <w:bottom w:val="nil"/>
              <w:right w:val="single" w:sz="2" w:space="0" w:color="auto"/>
            </w:tcBorders>
            <w:shd w:val="clear" w:color="auto" w:fill="F2F2F2" w:themeFill="background1" w:themeFillShade="F2"/>
            <w:vAlign w:val="bottom"/>
          </w:tcPr>
          <w:p w14:paraId="6B6949DF"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9" w:type="pct"/>
            <w:gridSpan w:val="3"/>
            <w:tcBorders>
              <w:left w:val="single" w:sz="2" w:space="0" w:color="auto"/>
              <w:bottom w:val="single" w:sz="2" w:space="0" w:color="auto"/>
              <w:right w:val="single" w:sz="2" w:space="0" w:color="auto"/>
            </w:tcBorders>
            <w:shd w:val="clear" w:color="auto" w:fill="F2F2F2" w:themeFill="background1" w:themeFillShade="F2"/>
            <w:vAlign w:val="bottom"/>
          </w:tcPr>
          <w:p w14:paraId="4143DCE2" w14:textId="77777777" w:rsidR="00C13693" w:rsidRPr="00123999" w:rsidRDefault="00C13693" w:rsidP="00E11241">
            <w:pPr>
              <w:pStyle w:val="0Texto"/>
              <w:jc w:val="left"/>
              <w:rPr>
                <w:rFonts w:ascii="Times New Roman" w:hAnsi="Times New Roman" w:cs="Times New Roman"/>
                <w:i/>
                <w:iCs/>
                <w:sz w:val="22"/>
                <w:szCs w:val="22"/>
                <w:lang w:val="es-ES"/>
              </w:rPr>
            </w:pPr>
          </w:p>
        </w:tc>
        <w:tc>
          <w:tcPr>
            <w:tcW w:w="4042" w:type="pct"/>
            <w:gridSpan w:val="13"/>
            <w:tcBorders>
              <w:top w:val="nil"/>
              <w:left w:val="single" w:sz="2" w:space="0" w:color="auto"/>
              <w:bottom w:val="nil"/>
              <w:right w:val="nil"/>
            </w:tcBorders>
            <w:shd w:val="clear" w:color="auto" w:fill="F2F2F2" w:themeFill="background1" w:themeFillShade="F2"/>
            <w:vAlign w:val="bottom"/>
          </w:tcPr>
          <w:p w14:paraId="637DA117" w14:textId="77777777" w:rsidR="00C13693" w:rsidRPr="00123999" w:rsidRDefault="00C13693" w:rsidP="00E11241">
            <w:pPr>
              <w:pStyle w:val="0Texto"/>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Revisión en línea de estar al día con C.C.S.S. y FODESAF</w:t>
            </w:r>
            <w:r w:rsidRPr="00123999">
              <w:rPr>
                <w:rFonts w:ascii="Times New Roman" w:hAnsi="Times New Roman" w:cs="Times New Roman"/>
                <w:i/>
                <w:iCs/>
                <w:sz w:val="22"/>
                <w:szCs w:val="22"/>
                <w:vertAlign w:val="superscript"/>
                <w:lang w:val="es-ES"/>
              </w:rPr>
              <w:t>8</w:t>
            </w:r>
            <w:r w:rsidRPr="00123999">
              <w:rPr>
                <w:rFonts w:ascii="Times New Roman" w:hAnsi="Times New Roman" w:cs="Times New Roman"/>
                <w:i/>
                <w:iCs/>
                <w:sz w:val="22"/>
                <w:szCs w:val="22"/>
                <w:lang w:val="es-ES"/>
              </w:rPr>
              <w:t xml:space="preserve"> (solo aplica para personas jurídicas)</w:t>
            </w:r>
          </w:p>
        </w:tc>
      </w:tr>
      <w:tr w:rsidR="009708D7" w:rsidRPr="00123999" w14:paraId="799D256D" w14:textId="77777777" w:rsidTr="001C6439">
        <w:trPr>
          <w:trHeight w:val="573"/>
          <w:jc w:val="center"/>
        </w:trPr>
        <w:tc>
          <w:tcPr>
            <w:tcW w:w="2239" w:type="pct"/>
            <w:gridSpan w:val="8"/>
            <w:tcBorders>
              <w:top w:val="nil"/>
              <w:left w:val="nil"/>
              <w:bottom w:val="single" w:sz="2" w:space="0" w:color="auto"/>
              <w:right w:val="nil"/>
            </w:tcBorders>
            <w:shd w:val="clear" w:color="auto" w:fill="F2F2F2" w:themeFill="background1" w:themeFillShade="F2"/>
            <w:vAlign w:val="bottom"/>
          </w:tcPr>
          <w:p w14:paraId="760831F4" w14:textId="77777777" w:rsidR="0096751D" w:rsidRDefault="0096751D" w:rsidP="00E11241">
            <w:pPr>
              <w:pStyle w:val="0Texto"/>
              <w:jc w:val="left"/>
              <w:rPr>
                <w:rFonts w:ascii="Times New Roman" w:hAnsi="Times New Roman" w:cs="Times New Roman"/>
                <w:i/>
                <w:iCs/>
                <w:sz w:val="22"/>
                <w:szCs w:val="22"/>
                <w:lang w:val="es-ES"/>
              </w:rPr>
            </w:pPr>
          </w:p>
          <w:p w14:paraId="5CDE7A40" w14:textId="196FEDF3"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Nombre y firma de la persona funcionaria del ASA que tramita la solicitud:</w:t>
            </w:r>
          </w:p>
        </w:tc>
        <w:tc>
          <w:tcPr>
            <w:tcW w:w="2761" w:type="pct"/>
            <w:gridSpan w:val="9"/>
            <w:tcBorders>
              <w:top w:val="nil"/>
              <w:left w:val="nil"/>
              <w:bottom w:val="single" w:sz="2" w:space="0" w:color="auto"/>
              <w:right w:val="nil"/>
            </w:tcBorders>
            <w:shd w:val="clear" w:color="auto" w:fill="F2F2F2" w:themeFill="background1" w:themeFillShade="F2"/>
            <w:vAlign w:val="bottom"/>
          </w:tcPr>
          <w:p w14:paraId="5E04CF9A" w14:textId="77777777" w:rsidR="00C13693" w:rsidRPr="00123999" w:rsidRDefault="00C13693" w:rsidP="00E11241">
            <w:pPr>
              <w:pStyle w:val="0Texto"/>
              <w:jc w:val="left"/>
              <w:rPr>
                <w:rFonts w:ascii="Times New Roman" w:hAnsi="Times New Roman" w:cs="Times New Roman"/>
                <w:i/>
                <w:iCs/>
                <w:sz w:val="22"/>
                <w:szCs w:val="22"/>
                <w:lang w:val="es-ES"/>
              </w:rPr>
            </w:pPr>
            <w:r w:rsidRPr="00123999">
              <w:rPr>
                <w:rFonts w:ascii="Times New Roman" w:hAnsi="Times New Roman" w:cs="Times New Roman"/>
                <w:i/>
                <w:iCs/>
                <w:sz w:val="22"/>
                <w:szCs w:val="22"/>
                <w:lang w:val="es-ES"/>
              </w:rPr>
              <w:t>_________________________________________</w:t>
            </w:r>
          </w:p>
        </w:tc>
      </w:tr>
      <w:tr w:rsidR="00C13693" w:rsidRPr="00123999" w14:paraId="601D76EB" w14:textId="77777777" w:rsidTr="00941FCE">
        <w:trPr>
          <w:trHeight w:val="988"/>
          <w:jc w:val="center"/>
        </w:trPr>
        <w:tc>
          <w:tcPr>
            <w:tcW w:w="5000" w:type="pct"/>
            <w:gridSpan w:val="17"/>
            <w:tcBorders>
              <w:top w:val="single" w:sz="2" w:space="0" w:color="auto"/>
              <w:left w:val="nil"/>
              <w:bottom w:val="nil"/>
              <w:right w:val="nil"/>
            </w:tcBorders>
            <w:shd w:val="clear" w:color="auto" w:fill="FFFFFF" w:themeFill="background1"/>
            <w:vAlign w:val="bottom"/>
          </w:tcPr>
          <w:p w14:paraId="1CB1C8AD" w14:textId="77777777" w:rsidR="00C13693" w:rsidRPr="00123999" w:rsidRDefault="00C13693" w:rsidP="00E11241">
            <w:pPr>
              <w:pStyle w:val="Textonotapie"/>
              <w:spacing w:line="360" w:lineRule="auto"/>
              <w:rPr>
                <w:rFonts w:ascii="Times New Roman" w:hAnsi="Times New Roman" w:cs="Times New Roman"/>
                <w:i/>
                <w:iCs/>
                <w:szCs w:val="22"/>
              </w:rPr>
            </w:pPr>
          </w:p>
          <w:p w14:paraId="53842502" w14:textId="28E67FBE" w:rsidR="001D25FD" w:rsidRPr="00123999" w:rsidRDefault="00C13693" w:rsidP="00E11241">
            <w:pPr>
              <w:pStyle w:val="Textonotapie"/>
              <w:spacing w:line="360" w:lineRule="auto"/>
              <w:rPr>
                <w:rFonts w:ascii="Times New Roman" w:hAnsi="Times New Roman" w:cs="Times New Roman"/>
                <w:i/>
                <w:iCs/>
              </w:rPr>
            </w:pPr>
            <w:r w:rsidRPr="00123999">
              <w:rPr>
                <w:rFonts w:ascii="Times New Roman" w:hAnsi="Times New Roman" w:cs="Times New Roman"/>
                <w:i/>
                <w:iCs/>
                <w:szCs w:val="22"/>
                <w:vertAlign w:val="superscript"/>
              </w:rPr>
              <w:t>1</w:t>
            </w:r>
            <w:r w:rsidR="001D25FD" w:rsidRPr="00123999">
              <w:rPr>
                <w:rFonts w:ascii="Times New Roman" w:hAnsi="Times New Roman" w:cs="Times New Roman"/>
                <w:i/>
                <w:iCs/>
              </w:rPr>
              <w:t>Nombre bajo el cual se encuentra registrado ante la Unidad de Registro de Agricultura Orgánica del SFE como operador certificado o en transición. En caso de productores que pertenezcan a un GPO, indicar el nombre de la persona certificada mediante la certificación grupal.</w:t>
            </w:r>
          </w:p>
          <w:p w14:paraId="0F8C9BC4" w14:textId="5E7298E2" w:rsidR="001D25FD" w:rsidRPr="00123999" w:rsidRDefault="001D25FD" w:rsidP="00E11241">
            <w:pPr>
              <w:pStyle w:val="Textonotapie"/>
              <w:spacing w:line="360" w:lineRule="auto"/>
              <w:rPr>
                <w:rFonts w:ascii="Times New Roman" w:hAnsi="Times New Roman" w:cs="Times New Roman"/>
                <w:i/>
                <w:iCs/>
              </w:rPr>
            </w:pPr>
            <w:r w:rsidRPr="00123999">
              <w:rPr>
                <w:rFonts w:ascii="Times New Roman" w:hAnsi="Times New Roman" w:cs="Times New Roman"/>
                <w:i/>
                <w:iCs/>
                <w:vertAlign w:val="superscript"/>
              </w:rPr>
              <w:t>2</w:t>
            </w:r>
            <w:r w:rsidRPr="00123999">
              <w:rPr>
                <w:rFonts w:ascii="Times New Roman" w:hAnsi="Times New Roman" w:cs="Times New Roman"/>
                <w:i/>
                <w:iCs/>
              </w:rPr>
              <w:t>Número de cédula física o jurídica del operador registrado ante la Unidad de Registro de Agricultura Orgánica del SFE como operador certificado o en transición. En caso de productores que pertenezcan a un GPO, indicar la información correspondiente a la persona certificada mediante la certificación grupal.</w:t>
            </w:r>
          </w:p>
          <w:p w14:paraId="12611AD3" w14:textId="77777777" w:rsidR="00C13693" w:rsidRPr="00123999" w:rsidRDefault="00C13693" w:rsidP="00E11241">
            <w:pPr>
              <w:pStyle w:val="Textonotapie"/>
              <w:spacing w:line="360" w:lineRule="auto"/>
              <w:rPr>
                <w:rFonts w:ascii="Times New Roman" w:hAnsi="Times New Roman" w:cs="Times New Roman"/>
                <w:i/>
                <w:iCs/>
                <w:szCs w:val="22"/>
              </w:rPr>
            </w:pPr>
            <w:r w:rsidRPr="00123999">
              <w:rPr>
                <w:rStyle w:val="Refdenotaalpie"/>
                <w:rFonts w:ascii="Times New Roman" w:hAnsi="Times New Roman" w:cs="Times New Roman"/>
                <w:i/>
                <w:iCs/>
                <w:szCs w:val="22"/>
              </w:rPr>
              <w:t>3</w:t>
            </w:r>
            <w:r w:rsidRPr="00123999">
              <w:rPr>
                <w:rFonts w:ascii="Times New Roman" w:hAnsi="Times New Roman" w:cs="Times New Roman"/>
                <w:i/>
                <w:iCs/>
                <w:szCs w:val="22"/>
              </w:rPr>
              <w:t xml:space="preserve"> Aplica únicamente para el primer año de solicitud.</w:t>
            </w:r>
          </w:p>
          <w:p w14:paraId="324EDF07" w14:textId="77777777" w:rsidR="00C13693" w:rsidRPr="00123999" w:rsidRDefault="00C13693" w:rsidP="00E11241">
            <w:pPr>
              <w:pStyle w:val="Textonotapie"/>
              <w:spacing w:line="360" w:lineRule="auto"/>
              <w:rPr>
                <w:rFonts w:ascii="Times New Roman" w:hAnsi="Times New Roman" w:cs="Times New Roman"/>
                <w:i/>
                <w:iCs/>
                <w:szCs w:val="22"/>
              </w:rPr>
            </w:pPr>
            <w:r w:rsidRPr="00123999">
              <w:rPr>
                <w:rStyle w:val="Refdenotaalpie"/>
                <w:rFonts w:ascii="Times New Roman" w:hAnsi="Times New Roman" w:cs="Times New Roman"/>
                <w:i/>
                <w:iCs/>
                <w:szCs w:val="22"/>
              </w:rPr>
              <w:t>4</w:t>
            </w:r>
            <w:r w:rsidRPr="00123999">
              <w:rPr>
                <w:rFonts w:ascii="Times New Roman" w:hAnsi="Times New Roman" w:cs="Times New Roman"/>
                <w:i/>
                <w:iCs/>
                <w:szCs w:val="22"/>
              </w:rPr>
              <w:t xml:space="preserve"> Aplica únicamente para personas jurídicas.</w:t>
            </w:r>
          </w:p>
          <w:p w14:paraId="16CEE93C" w14:textId="1D79A7D6" w:rsidR="00C13693" w:rsidRPr="00123999" w:rsidRDefault="00C13693" w:rsidP="00E11241">
            <w:pPr>
              <w:pStyle w:val="Textonotapie"/>
              <w:spacing w:line="360" w:lineRule="auto"/>
              <w:rPr>
                <w:rFonts w:ascii="Times New Roman" w:hAnsi="Times New Roman" w:cs="Times New Roman"/>
                <w:i/>
                <w:iCs/>
                <w:szCs w:val="22"/>
              </w:rPr>
            </w:pPr>
            <w:r w:rsidRPr="00123999">
              <w:rPr>
                <w:rStyle w:val="Refdenotaalpie"/>
                <w:rFonts w:ascii="Times New Roman" w:hAnsi="Times New Roman" w:cs="Times New Roman"/>
                <w:i/>
                <w:iCs/>
                <w:szCs w:val="22"/>
              </w:rPr>
              <w:t>5</w:t>
            </w:r>
            <w:r w:rsidRPr="00123999">
              <w:rPr>
                <w:rFonts w:ascii="Times New Roman" w:hAnsi="Times New Roman" w:cs="Times New Roman"/>
                <w:i/>
                <w:iCs/>
                <w:szCs w:val="22"/>
              </w:rPr>
              <w:t xml:space="preserve"> La cuenta cliente debe estar a nombre de</w:t>
            </w:r>
            <w:r w:rsidR="001D25FD" w:rsidRPr="00123999">
              <w:rPr>
                <w:rFonts w:ascii="Times New Roman" w:hAnsi="Times New Roman" w:cs="Times New Roman"/>
                <w:i/>
                <w:iCs/>
                <w:szCs w:val="22"/>
              </w:rPr>
              <w:t xml:space="preserve"> la persona que solicita el incentivo.</w:t>
            </w:r>
          </w:p>
          <w:p w14:paraId="1AD66689" w14:textId="77777777" w:rsidR="00C13693" w:rsidRPr="00123999" w:rsidRDefault="00C13693" w:rsidP="00E11241">
            <w:pPr>
              <w:pStyle w:val="Textonotapie"/>
              <w:spacing w:line="360" w:lineRule="auto"/>
              <w:rPr>
                <w:rFonts w:ascii="Times New Roman" w:hAnsi="Times New Roman" w:cs="Times New Roman"/>
                <w:i/>
                <w:iCs/>
                <w:szCs w:val="22"/>
              </w:rPr>
            </w:pPr>
            <w:r w:rsidRPr="00123999">
              <w:rPr>
                <w:rStyle w:val="Refdenotaalpie"/>
                <w:rFonts w:ascii="Times New Roman" w:hAnsi="Times New Roman" w:cs="Times New Roman"/>
                <w:i/>
                <w:iCs/>
                <w:szCs w:val="22"/>
              </w:rPr>
              <w:t>6</w:t>
            </w:r>
            <w:r w:rsidRPr="00123999">
              <w:rPr>
                <w:rFonts w:ascii="Times New Roman" w:hAnsi="Times New Roman" w:cs="Times New Roman"/>
                <w:i/>
                <w:iCs/>
                <w:szCs w:val="22"/>
              </w:rPr>
              <w:t>En caso de operadores con personería jurídica, la solicitud debe presentarla el representante legal y aportar nombre completo, número de cédula de identidad y firma.</w:t>
            </w:r>
          </w:p>
          <w:p w14:paraId="2E28510A" w14:textId="77777777" w:rsidR="00C13693" w:rsidRPr="00123999" w:rsidRDefault="00C13693" w:rsidP="00E11241">
            <w:pPr>
              <w:pStyle w:val="Textonotapie"/>
              <w:spacing w:line="360" w:lineRule="auto"/>
              <w:rPr>
                <w:rFonts w:ascii="Times New Roman" w:hAnsi="Times New Roman" w:cs="Times New Roman"/>
                <w:i/>
                <w:iCs/>
                <w:szCs w:val="22"/>
              </w:rPr>
            </w:pPr>
            <w:r w:rsidRPr="00123999">
              <w:rPr>
                <w:rStyle w:val="Refdenotaalpie"/>
                <w:rFonts w:ascii="Times New Roman" w:hAnsi="Times New Roman" w:cs="Times New Roman"/>
                <w:i/>
                <w:iCs/>
                <w:szCs w:val="22"/>
              </w:rPr>
              <w:t xml:space="preserve">7 </w:t>
            </w:r>
            <w:r w:rsidRPr="00123999">
              <w:rPr>
                <w:rFonts w:ascii="Times New Roman" w:hAnsi="Times New Roman" w:cs="Times New Roman"/>
                <w:i/>
                <w:iCs/>
                <w:szCs w:val="22"/>
              </w:rPr>
              <w:t>El funcionario encargado de recibir la solicitud debe verificar en el portal web del SFE el registro al día ante la Unidad de Registro de Agricultura Orgánica del Servicio Fitosanitario del Estado (</w:t>
            </w:r>
            <w:hyperlink r:id="rId11" w:history="1">
              <w:r w:rsidRPr="00123999">
                <w:rPr>
                  <w:rStyle w:val="Hipervnculo"/>
                  <w:rFonts w:ascii="Times New Roman" w:hAnsi="Times New Roman" w:cs="Times New Roman"/>
                  <w:i/>
                  <w:iCs/>
                  <w:szCs w:val="22"/>
                </w:rPr>
                <w:t>https://www.sfe.go.cr/SitePages/ARAO/InicioARAO.aspx</w:t>
              </w:r>
            </w:hyperlink>
            <w:r w:rsidRPr="00123999">
              <w:rPr>
                <w:rFonts w:ascii="Times New Roman" w:hAnsi="Times New Roman" w:cs="Times New Roman"/>
                <w:i/>
                <w:iCs/>
                <w:szCs w:val="22"/>
              </w:rPr>
              <w:t>)</w:t>
            </w:r>
          </w:p>
          <w:p w14:paraId="5BB9BA1B" w14:textId="0788F6D6" w:rsidR="00C13693" w:rsidRPr="00123999" w:rsidRDefault="00C13693" w:rsidP="00E11241">
            <w:pPr>
              <w:pStyle w:val="Textonotapie"/>
              <w:spacing w:line="360" w:lineRule="auto"/>
              <w:rPr>
                <w:rFonts w:ascii="Times New Roman" w:hAnsi="Times New Roman" w:cs="Times New Roman"/>
                <w:i/>
                <w:iCs/>
                <w:szCs w:val="22"/>
              </w:rPr>
            </w:pPr>
            <w:r w:rsidRPr="00123999">
              <w:rPr>
                <w:rStyle w:val="Refdenotaalpie"/>
                <w:rFonts w:ascii="Times New Roman" w:hAnsi="Times New Roman" w:cs="Times New Roman"/>
                <w:i/>
                <w:iCs/>
                <w:szCs w:val="22"/>
              </w:rPr>
              <w:t>8</w:t>
            </w:r>
            <w:r w:rsidRPr="00123999">
              <w:rPr>
                <w:rFonts w:ascii="Times New Roman" w:hAnsi="Times New Roman" w:cs="Times New Roman"/>
                <w:i/>
                <w:iCs/>
                <w:szCs w:val="22"/>
              </w:rPr>
              <w:t xml:space="preserve"> El funcionario encargado de recibir la solicitud debe verificar en el portal web de la C.C.S.S. (</w:t>
            </w:r>
            <w:hyperlink r:id="rId12" w:history="1">
              <w:r w:rsidRPr="00123999">
                <w:rPr>
                  <w:rStyle w:val="Hipervnculo"/>
                  <w:rFonts w:ascii="Times New Roman" w:hAnsi="Times New Roman" w:cs="Times New Roman"/>
                  <w:i/>
                  <w:iCs/>
                  <w:szCs w:val="22"/>
                </w:rPr>
                <w:t>https://www.ccss.sa.cr/morosidad</w:t>
              </w:r>
            </w:hyperlink>
            <w:r w:rsidRPr="00123999">
              <w:rPr>
                <w:rFonts w:ascii="Times New Roman" w:hAnsi="Times New Roman" w:cs="Times New Roman"/>
                <w:i/>
                <w:iCs/>
                <w:szCs w:val="22"/>
              </w:rPr>
              <w:t>) y FODESAF (</w:t>
            </w:r>
            <w:hyperlink r:id="rId13" w:history="1">
              <w:r w:rsidRPr="00123999">
                <w:rPr>
                  <w:rStyle w:val="Hipervnculo"/>
                  <w:rFonts w:ascii="Times New Roman" w:hAnsi="Times New Roman" w:cs="Times New Roman"/>
                  <w:i/>
                  <w:iCs/>
                  <w:szCs w:val="22"/>
                </w:rPr>
                <w:t>https://www.fodesaf.go.cr/gestion_de_cobros/Certificado_digital_en_linea.html</w:t>
              </w:r>
            </w:hyperlink>
            <w:r w:rsidRPr="00123999">
              <w:rPr>
                <w:rFonts w:ascii="Times New Roman" w:hAnsi="Times New Roman" w:cs="Times New Roman"/>
                <w:i/>
                <w:iCs/>
                <w:szCs w:val="22"/>
              </w:rPr>
              <w:t>) que el solicitante se encuentre al día con las obligaciones ante dichas instituciones.</w:t>
            </w:r>
            <w:r w:rsidR="00941FCE">
              <w:rPr>
                <w:rFonts w:ascii="Times New Roman" w:hAnsi="Times New Roman" w:cs="Times New Roman"/>
                <w:i/>
                <w:iCs/>
                <w:szCs w:val="22"/>
              </w:rPr>
              <w:t>”</w:t>
            </w:r>
          </w:p>
          <w:p w14:paraId="20188E8F" w14:textId="77777777" w:rsidR="00C13693" w:rsidRDefault="00C13693" w:rsidP="00E11241">
            <w:pPr>
              <w:pStyle w:val="0Texto"/>
              <w:jc w:val="left"/>
              <w:rPr>
                <w:rFonts w:ascii="Times New Roman" w:hAnsi="Times New Roman" w:cs="Times New Roman"/>
                <w:i/>
                <w:iCs/>
                <w:sz w:val="20"/>
                <w:szCs w:val="22"/>
              </w:rPr>
            </w:pPr>
          </w:p>
          <w:p w14:paraId="7F2596F7" w14:textId="2FD444E4" w:rsidR="0096751D" w:rsidRPr="00123999" w:rsidRDefault="0096751D" w:rsidP="00E11241">
            <w:pPr>
              <w:pStyle w:val="0Texto"/>
              <w:jc w:val="left"/>
              <w:rPr>
                <w:rFonts w:ascii="Times New Roman" w:hAnsi="Times New Roman" w:cs="Times New Roman"/>
                <w:i/>
                <w:iCs/>
                <w:sz w:val="20"/>
                <w:szCs w:val="22"/>
              </w:rPr>
            </w:pPr>
          </w:p>
        </w:tc>
      </w:tr>
    </w:tbl>
    <w:p w14:paraId="21DF6380" w14:textId="07820833" w:rsidR="001D25FD" w:rsidRPr="00123999" w:rsidRDefault="006B0935" w:rsidP="00E11241">
      <w:pPr>
        <w:spacing w:after="0" w:line="360" w:lineRule="auto"/>
        <w:ind w:left="708"/>
        <w:jc w:val="center"/>
        <w:rPr>
          <w:rFonts w:ascii="Times New Roman" w:hAnsi="Times New Roman" w:cs="Times New Roman"/>
          <w:b/>
          <w:i/>
          <w:iCs/>
        </w:rPr>
      </w:pPr>
      <w:r>
        <w:rPr>
          <w:rFonts w:ascii="Times New Roman" w:hAnsi="Times New Roman" w:cs="Times New Roman"/>
          <w:b/>
          <w:i/>
          <w:iCs/>
        </w:rPr>
        <w:t xml:space="preserve"> </w:t>
      </w:r>
      <w:r w:rsidR="00941FCE">
        <w:rPr>
          <w:rFonts w:ascii="Times New Roman" w:hAnsi="Times New Roman" w:cs="Times New Roman"/>
          <w:b/>
          <w:i/>
          <w:iCs/>
        </w:rPr>
        <w:t>“</w:t>
      </w:r>
      <w:r w:rsidR="001D25FD" w:rsidRPr="00123999">
        <w:rPr>
          <w:rFonts w:ascii="Times New Roman" w:hAnsi="Times New Roman" w:cs="Times New Roman"/>
          <w:b/>
          <w:i/>
          <w:iCs/>
        </w:rPr>
        <w:t>Anexo 4</w:t>
      </w:r>
    </w:p>
    <w:p w14:paraId="11F8DC5A" w14:textId="1163BCAE" w:rsidR="001D25FD" w:rsidRDefault="001D25FD" w:rsidP="00E11241">
      <w:pPr>
        <w:pStyle w:val="Prrafodelista"/>
        <w:spacing w:after="0" w:line="360" w:lineRule="auto"/>
        <w:ind w:left="1428"/>
        <w:jc w:val="center"/>
        <w:rPr>
          <w:rFonts w:ascii="Times New Roman" w:hAnsi="Times New Roman" w:cs="Times New Roman"/>
          <w:b/>
          <w:i/>
          <w:iCs/>
        </w:rPr>
      </w:pPr>
      <w:r w:rsidRPr="00123999">
        <w:rPr>
          <w:rFonts w:ascii="Times New Roman" w:hAnsi="Times New Roman" w:cs="Times New Roman"/>
          <w:b/>
          <w:i/>
          <w:iCs/>
        </w:rPr>
        <w:t>Información que debe contener el informe de la Agencia Certificadora o del Sistema de Certificación Participativa para respaldar la solicitud del reconocimiento inmediato.</w:t>
      </w:r>
    </w:p>
    <w:p w14:paraId="3A4A226C" w14:textId="77777777" w:rsidR="006B0935" w:rsidRPr="00123999" w:rsidRDefault="006B0935" w:rsidP="00E11241">
      <w:pPr>
        <w:pStyle w:val="Prrafodelista"/>
        <w:spacing w:after="0" w:line="360" w:lineRule="auto"/>
        <w:ind w:left="1428"/>
        <w:jc w:val="center"/>
        <w:rPr>
          <w:rFonts w:ascii="Times New Roman" w:hAnsi="Times New Roman" w:cs="Times New Roman"/>
          <w:b/>
          <w:i/>
          <w:iCs/>
        </w:rPr>
      </w:pPr>
    </w:p>
    <w:p w14:paraId="514E183E" w14:textId="77777777" w:rsidR="001D25FD" w:rsidRPr="00123999" w:rsidRDefault="001D25FD" w:rsidP="00E11241">
      <w:pPr>
        <w:pStyle w:val="Prrafodelista"/>
        <w:numPr>
          <w:ilvl w:val="0"/>
          <w:numId w:val="6"/>
        </w:numPr>
        <w:spacing w:line="360" w:lineRule="auto"/>
        <w:jc w:val="both"/>
        <w:rPr>
          <w:rFonts w:ascii="Times New Roman" w:hAnsi="Times New Roman" w:cs="Times New Roman"/>
          <w:i/>
          <w:iCs/>
        </w:rPr>
      </w:pPr>
      <w:r w:rsidRPr="00123999">
        <w:rPr>
          <w:rFonts w:ascii="Times New Roman" w:hAnsi="Times New Roman" w:cs="Times New Roman"/>
          <w:i/>
          <w:iCs/>
        </w:rPr>
        <w:t>Nombre completo del solicitante del reconocimiento inmediato, acompañado del número de cédula de identidad física o cédula jurídica, según corresponda. En caso de solicitudes grupales, se deberá incluir la lista de las personas productoras que solicitan el reconocimiento inmediato con el número de cédula de identidad física o cédula jurídica, según corresponda.</w:t>
      </w:r>
    </w:p>
    <w:p w14:paraId="3C04E19C" w14:textId="77777777" w:rsidR="001D25FD" w:rsidRPr="00123999" w:rsidRDefault="001D25FD" w:rsidP="00E11241">
      <w:pPr>
        <w:pStyle w:val="Prrafodelista"/>
        <w:numPr>
          <w:ilvl w:val="0"/>
          <w:numId w:val="6"/>
        </w:numPr>
        <w:spacing w:line="360" w:lineRule="auto"/>
        <w:jc w:val="both"/>
        <w:rPr>
          <w:rFonts w:ascii="Times New Roman" w:hAnsi="Times New Roman" w:cs="Times New Roman"/>
          <w:i/>
          <w:iCs/>
        </w:rPr>
      </w:pPr>
      <w:r w:rsidRPr="00123999">
        <w:rPr>
          <w:rFonts w:ascii="Times New Roman" w:hAnsi="Times New Roman" w:cs="Times New Roman"/>
          <w:i/>
          <w:iCs/>
        </w:rPr>
        <w:lastRenderedPageBreak/>
        <w:t>Dirección exacta de cada unidad productiva geo referenciada.</w:t>
      </w:r>
    </w:p>
    <w:p w14:paraId="224FE468" w14:textId="77777777" w:rsidR="001D25FD" w:rsidRPr="00123999" w:rsidRDefault="001D25FD" w:rsidP="00E11241">
      <w:pPr>
        <w:pStyle w:val="Prrafodelista"/>
        <w:numPr>
          <w:ilvl w:val="0"/>
          <w:numId w:val="6"/>
        </w:numPr>
        <w:spacing w:line="360" w:lineRule="auto"/>
        <w:jc w:val="both"/>
        <w:rPr>
          <w:rFonts w:ascii="Times New Roman" w:hAnsi="Times New Roman" w:cs="Times New Roman"/>
          <w:i/>
          <w:iCs/>
        </w:rPr>
      </w:pPr>
      <w:r w:rsidRPr="00123999">
        <w:rPr>
          <w:rFonts w:ascii="Times New Roman" w:hAnsi="Times New Roman" w:cs="Times New Roman"/>
          <w:i/>
          <w:iCs/>
        </w:rPr>
        <w:t>Área total de la finca y área real productiva a solicitar reconocimiento inmediato por terreno o lote.</w:t>
      </w:r>
    </w:p>
    <w:p w14:paraId="6DFA2F3D" w14:textId="77777777" w:rsidR="001D25FD" w:rsidRPr="00123999" w:rsidRDefault="001D25FD" w:rsidP="00E11241">
      <w:pPr>
        <w:pStyle w:val="Prrafodelista"/>
        <w:numPr>
          <w:ilvl w:val="0"/>
          <w:numId w:val="6"/>
        </w:numPr>
        <w:spacing w:line="360" w:lineRule="auto"/>
        <w:jc w:val="both"/>
        <w:rPr>
          <w:rFonts w:ascii="Times New Roman" w:hAnsi="Times New Roman" w:cs="Times New Roman"/>
          <w:i/>
          <w:iCs/>
        </w:rPr>
      </w:pPr>
      <w:r w:rsidRPr="00123999">
        <w:rPr>
          <w:rFonts w:ascii="Times New Roman" w:hAnsi="Times New Roman" w:cs="Times New Roman"/>
          <w:i/>
          <w:iCs/>
        </w:rPr>
        <w:t>Hoja de visita del inspector de la Agencia Certificadora o del SCP al terreno o parcela para la cual se solicita el reconocimiento inmediato firmada por el inspector y el productor, la cual debe incluir: nombre del solicitante, dirección exacta, fecha de la visita, área, número de parcela, hallazgos o riesgos de contaminación por actividades colindantes u otros factores, descripción del manejo de suelos y aguas, descripción del manejo de la producción paralela cuando aplique, descripción de las materias primas e insumos utilizados, evidencia del uso de materiales libres de OGM. En caso de solicitudes grupales, se deberá conformar un expediente por persona productora solicitante y se debe aportar la documentación de la inspección al 100% de los productores.</w:t>
      </w:r>
    </w:p>
    <w:p w14:paraId="31F31F9D" w14:textId="77777777" w:rsidR="001D25FD" w:rsidRPr="00123999" w:rsidRDefault="001D25FD" w:rsidP="00E11241">
      <w:pPr>
        <w:pStyle w:val="Prrafodelista"/>
        <w:numPr>
          <w:ilvl w:val="0"/>
          <w:numId w:val="6"/>
        </w:numPr>
        <w:spacing w:line="360" w:lineRule="auto"/>
        <w:jc w:val="both"/>
        <w:rPr>
          <w:rFonts w:ascii="Times New Roman" w:hAnsi="Times New Roman" w:cs="Times New Roman"/>
          <w:i/>
          <w:iCs/>
        </w:rPr>
      </w:pPr>
      <w:r w:rsidRPr="00123999">
        <w:rPr>
          <w:rFonts w:ascii="Times New Roman" w:hAnsi="Times New Roman" w:cs="Times New Roman"/>
          <w:i/>
          <w:iCs/>
        </w:rPr>
        <w:t xml:space="preserve">Plan de Manejo Orgánico de Finca (en el cual se indiquen los insumos avalados por la agencia certificadora o el Sistema de Certificación Participativa, según corresponda). </w:t>
      </w:r>
    </w:p>
    <w:p w14:paraId="0238AF42" w14:textId="7FE60A96" w:rsidR="001D25FD" w:rsidRDefault="001D25FD" w:rsidP="00E11241">
      <w:pPr>
        <w:pStyle w:val="Prrafodelista"/>
        <w:numPr>
          <w:ilvl w:val="0"/>
          <w:numId w:val="6"/>
        </w:numPr>
        <w:spacing w:line="360" w:lineRule="auto"/>
        <w:jc w:val="both"/>
        <w:rPr>
          <w:rFonts w:ascii="Times New Roman" w:hAnsi="Times New Roman" w:cs="Times New Roman"/>
          <w:i/>
          <w:iCs/>
        </w:rPr>
      </w:pPr>
      <w:r w:rsidRPr="00123999">
        <w:rPr>
          <w:rFonts w:ascii="Times New Roman" w:hAnsi="Times New Roman" w:cs="Times New Roman"/>
          <w:i/>
          <w:iCs/>
        </w:rPr>
        <w:t>Evidencia que demuestre que el o los terrenos estuvieron registrados anteriormente ante el Órgano de Control, en condición de transición u orgánico, cuando aplique.</w:t>
      </w:r>
      <w:r w:rsidR="00941FCE">
        <w:rPr>
          <w:rFonts w:ascii="Times New Roman" w:hAnsi="Times New Roman" w:cs="Times New Roman"/>
          <w:i/>
          <w:iCs/>
        </w:rPr>
        <w:t>”</w:t>
      </w:r>
    </w:p>
    <w:p w14:paraId="3731114E" w14:textId="77777777" w:rsidR="00353295" w:rsidRPr="00E11241" w:rsidRDefault="00353295" w:rsidP="00353295">
      <w:pPr>
        <w:pStyle w:val="Prrafodelista"/>
        <w:spacing w:line="360" w:lineRule="auto"/>
        <w:ind w:left="1068"/>
        <w:jc w:val="both"/>
        <w:rPr>
          <w:rFonts w:ascii="Times New Roman" w:hAnsi="Times New Roman" w:cs="Times New Roman"/>
          <w:i/>
          <w:iCs/>
        </w:rPr>
      </w:pPr>
    </w:p>
    <w:p w14:paraId="3A2486DA" w14:textId="0DD1F4B8" w:rsidR="001D25FD" w:rsidRPr="00A45748" w:rsidRDefault="001D25FD" w:rsidP="00E11241">
      <w:pPr>
        <w:spacing w:line="360" w:lineRule="auto"/>
        <w:jc w:val="both"/>
        <w:rPr>
          <w:rFonts w:ascii="Times New Roman" w:hAnsi="Times New Roman" w:cs="Times New Roman"/>
        </w:rPr>
      </w:pPr>
      <w:r w:rsidRPr="00A45748">
        <w:rPr>
          <w:rFonts w:ascii="Times New Roman" w:eastAsia="Times New Roman" w:hAnsi="Times New Roman" w:cs="Times New Roman"/>
          <w:b/>
          <w:bCs/>
          <w:lang w:val="es-ES_tradnl" w:eastAsia="es-ES"/>
        </w:rPr>
        <w:t xml:space="preserve">Artículo </w:t>
      </w:r>
      <w:r w:rsidR="00D903A8">
        <w:rPr>
          <w:rFonts w:ascii="Times New Roman" w:eastAsia="Times New Roman" w:hAnsi="Times New Roman" w:cs="Times New Roman"/>
          <w:b/>
          <w:bCs/>
          <w:lang w:val="es-ES_tradnl" w:eastAsia="es-ES"/>
        </w:rPr>
        <w:t>6</w:t>
      </w:r>
      <w:r w:rsidRPr="00A45748">
        <w:rPr>
          <w:rFonts w:ascii="Times New Roman" w:eastAsia="Times New Roman" w:hAnsi="Times New Roman" w:cs="Times New Roman"/>
          <w:b/>
          <w:bCs/>
          <w:lang w:val="es-ES_tradnl" w:eastAsia="es-ES"/>
        </w:rPr>
        <w:t xml:space="preserve">. </w:t>
      </w:r>
      <w:r w:rsidRPr="00A45748">
        <w:rPr>
          <w:rFonts w:ascii="Times New Roman" w:hAnsi="Times New Roman" w:cs="Times New Roman"/>
        </w:rPr>
        <w:t>Rige a partir de su publicación.</w:t>
      </w:r>
    </w:p>
    <w:p w14:paraId="26562792" w14:textId="77777777" w:rsidR="001D25FD" w:rsidRPr="00A45748" w:rsidRDefault="001D25FD" w:rsidP="00E11241">
      <w:pPr>
        <w:spacing w:line="360" w:lineRule="auto"/>
        <w:jc w:val="both"/>
        <w:rPr>
          <w:rFonts w:ascii="Times New Roman" w:hAnsi="Times New Roman" w:cs="Times New Roman"/>
        </w:rPr>
      </w:pPr>
      <w:r w:rsidRPr="00A45748">
        <w:rPr>
          <w:rFonts w:ascii="Times New Roman" w:hAnsi="Times New Roman" w:cs="Times New Roman"/>
        </w:rPr>
        <w:t xml:space="preserve">Dado en la Presidencia de la República – San José, a los </w:t>
      </w:r>
      <w:proofErr w:type="spellStart"/>
      <w:r w:rsidRPr="00A45748">
        <w:rPr>
          <w:rFonts w:ascii="Times New Roman" w:hAnsi="Times New Roman" w:cs="Times New Roman"/>
        </w:rPr>
        <w:t>xxx</w:t>
      </w:r>
      <w:proofErr w:type="spellEnd"/>
      <w:r w:rsidRPr="00A45748">
        <w:rPr>
          <w:rFonts w:ascii="Times New Roman" w:hAnsi="Times New Roman" w:cs="Times New Roman"/>
        </w:rPr>
        <w:t xml:space="preserve"> días del mes de febrero de dos mil veinticuatro.</w:t>
      </w:r>
    </w:p>
    <w:p w14:paraId="5238E5BA" w14:textId="77777777" w:rsidR="001D25FD" w:rsidRPr="00A45748" w:rsidRDefault="001D25FD" w:rsidP="00E11241">
      <w:pPr>
        <w:spacing w:line="360" w:lineRule="auto"/>
        <w:jc w:val="both"/>
      </w:pPr>
    </w:p>
    <w:p w14:paraId="6BD1FAAB" w14:textId="77777777" w:rsidR="001D25FD" w:rsidRPr="00A45748" w:rsidRDefault="001D25FD" w:rsidP="00E11241">
      <w:pPr>
        <w:spacing w:line="360" w:lineRule="auto"/>
        <w:jc w:val="both"/>
      </w:pPr>
      <w:r w:rsidRPr="00A45748">
        <w:tab/>
      </w:r>
    </w:p>
    <w:p w14:paraId="72DDF311" w14:textId="77777777" w:rsidR="00D903A8" w:rsidRPr="007837B4" w:rsidRDefault="00D903A8" w:rsidP="00D903A8">
      <w:pPr>
        <w:spacing w:after="0" w:line="360" w:lineRule="auto"/>
        <w:rPr>
          <w:rFonts w:ascii="Times New Roman" w:eastAsia="Times New Roman" w:hAnsi="Times New Roman" w:cs="Times New Roman"/>
          <w:b/>
          <w:color w:val="000000"/>
          <w:sz w:val="24"/>
          <w:szCs w:val="24"/>
          <w:lang w:eastAsia="es-CR"/>
        </w:rPr>
      </w:pPr>
      <w:r w:rsidRPr="007837B4">
        <w:rPr>
          <w:rFonts w:ascii="Times New Roman" w:eastAsia="Times New Roman" w:hAnsi="Times New Roman" w:cs="Times New Roman"/>
          <w:b/>
          <w:color w:val="000000"/>
          <w:sz w:val="24"/>
          <w:szCs w:val="24"/>
          <w:lang w:eastAsia="es-CR"/>
        </w:rPr>
        <w:t>RODRIGO CHAVES ROBLES</w:t>
      </w:r>
    </w:p>
    <w:p w14:paraId="47C2CB5C" w14:textId="77777777" w:rsidR="00D903A8" w:rsidRDefault="00D903A8" w:rsidP="00D903A8">
      <w:pPr>
        <w:tabs>
          <w:tab w:val="left" w:pos="-720"/>
        </w:tabs>
        <w:suppressAutoHyphens/>
        <w:spacing w:line="360" w:lineRule="auto"/>
        <w:jc w:val="both"/>
        <w:rPr>
          <w:rFonts w:ascii="Times New Roman" w:hAnsi="Times New Roman" w:cs="Times New Roman"/>
          <w:b/>
          <w:iCs/>
          <w:sz w:val="24"/>
          <w:szCs w:val="24"/>
          <w:lang w:eastAsia="es-CR"/>
        </w:rPr>
      </w:pPr>
    </w:p>
    <w:p w14:paraId="17006FC0" w14:textId="77777777" w:rsidR="00D903A8" w:rsidRPr="007837B4" w:rsidRDefault="00D903A8" w:rsidP="00D903A8">
      <w:pPr>
        <w:tabs>
          <w:tab w:val="left" w:pos="-720"/>
        </w:tabs>
        <w:suppressAutoHyphens/>
        <w:spacing w:line="360" w:lineRule="auto"/>
        <w:jc w:val="both"/>
        <w:rPr>
          <w:rFonts w:ascii="Times New Roman" w:hAnsi="Times New Roman" w:cs="Times New Roman"/>
          <w:b/>
          <w:iCs/>
          <w:sz w:val="24"/>
          <w:szCs w:val="24"/>
          <w:lang w:eastAsia="es-CR"/>
        </w:rPr>
      </w:pPr>
    </w:p>
    <w:p w14:paraId="06CBDEBD" w14:textId="77777777" w:rsidR="00D903A8" w:rsidRPr="007837B4" w:rsidRDefault="00D903A8" w:rsidP="00D903A8">
      <w:pPr>
        <w:pStyle w:val="Prrafodelista"/>
        <w:spacing w:line="360" w:lineRule="auto"/>
        <w:jc w:val="right"/>
        <w:rPr>
          <w:rFonts w:ascii="Times New Roman" w:hAnsi="Times New Roman" w:cs="Times New Roman"/>
          <w:b/>
          <w:iCs/>
          <w:sz w:val="24"/>
          <w:szCs w:val="24"/>
          <w:lang w:eastAsia="es-CR"/>
        </w:rPr>
      </w:pPr>
      <w:r w:rsidRPr="007837B4">
        <w:rPr>
          <w:rFonts w:ascii="Times New Roman" w:hAnsi="Times New Roman" w:cs="Times New Roman"/>
          <w:b/>
          <w:iCs/>
          <w:sz w:val="24"/>
          <w:szCs w:val="24"/>
          <w:lang w:eastAsia="es-CR"/>
        </w:rPr>
        <w:tab/>
      </w:r>
      <w:r w:rsidRPr="007837B4">
        <w:rPr>
          <w:rFonts w:ascii="Times New Roman" w:hAnsi="Times New Roman" w:cs="Times New Roman"/>
          <w:b/>
          <w:iCs/>
          <w:sz w:val="24"/>
          <w:szCs w:val="24"/>
          <w:lang w:eastAsia="es-CR"/>
        </w:rPr>
        <w:tab/>
      </w:r>
      <w:r w:rsidRPr="007837B4">
        <w:rPr>
          <w:rFonts w:ascii="Times New Roman" w:hAnsi="Times New Roman" w:cs="Times New Roman"/>
          <w:b/>
          <w:iCs/>
          <w:sz w:val="24"/>
          <w:szCs w:val="24"/>
          <w:lang w:eastAsia="es-CR"/>
        </w:rPr>
        <w:tab/>
      </w:r>
      <w:r w:rsidRPr="007837B4">
        <w:rPr>
          <w:rFonts w:ascii="Times New Roman" w:hAnsi="Times New Roman" w:cs="Times New Roman"/>
          <w:b/>
          <w:iCs/>
          <w:sz w:val="24"/>
          <w:szCs w:val="24"/>
          <w:lang w:eastAsia="es-CR"/>
        </w:rPr>
        <w:tab/>
      </w:r>
      <w:r w:rsidRPr="007837B4">
        <w:rPr>
          <w:rFonts w:ascii="Times New Roman" w:hAnsi="Times New Roman" w:cs="Times New Roman"/>
          <w:b/>
          <w:iCs/>
          <w:sz w:val="24"/>
          <w:szCs w:val="24"/>
          <w:lang w:eastAsia="es-CR"/>
        </w:rPr>
        <w:tab/>
      </w:r>
      <w:r w:rsidRPr="007837B4">
        <w:rPr>
          <w:rFonts w:ascii="Times New Roman" w:hAnsi="Times New Roman" w:cs="Times New Roman"/>
          <w:b/>
          <w:iCs/>
          <w:sz w:val="24"/>
          <w:szCs w:val="24"/>
          <w:lang w:eastAsia="es-CR"/>
        </w:rPr>
        <w:tab/>
        <w:t>V</w:t>
      </w:r>
      <w:r>
        <w:rPr>
          <w:rFonts w:ascii="Times New Roman" w:hAnsi="Times New Roman" w:cs="Times New Roman"/>
          <w:b/>
          <w:iCs/>
          <w:sz w:val="24"/>
          <w:szCs w:val="24"/>
          <w:lang w:eastAsia="es-CR"/>
        </w:rPr>
        <w:t>í</w:t>
      </w:r>
      <w:r w:rsidRPr="007837B4">
        <w:rPr>
          <w:rFonts w:ascii="Times New Roman" w:hAnsi="Times New Roman" w:cs="Times New Roman"/>
          <w:b/>
          <w:iCs/>
          <w:sz w:val="24"/>
          <w:szCs w:val="24"/>
          <w:lang w:eastAsia="es-CR"/>
        </w:rPr>
        <w:t>ctor</w:t>
      </w:r>
      <w:r>
        <w:rPr>
          <w:rFonts w:ascii="Times New Roman" w:hAnsi="Times New Roman" w:cs="Times New Roman"/>
          <w:b/>
          <w:iCs/>
          <w:sz w:val="24"/>
          <w:szCs w:val="24"/>
          <w:lang w:eastAsia="es-CR"/>
        </w:rPr>
        <w:t xml:space="preserve"> </w:t>
      </w:r>
      <w:r w:rsidRPr="007837B4">
        <w:rPr>
          <w:rFonts w:ascii="Times New Roman" w:hAnsi="Times New Roman" w:cs="Times New Roman"/>
          <w:b/>
          <w:iCs/>
          <w:sz w:val="24"/>
          <w:szCs w:val="24"/>
          <w:lang w:eastAsia="es-CR"/>
        </w:rPr>
        <w:t>Julio Carvajal Porras.</w:t>
      </w:r>
    </w:p>
    <w:p w14:paraId="562C9ECC" w14:textId="77777777" w:rsidR="00D903A8" w:rsidRDefault="00D903A8" w:rsidP="00D903A8">
      <w:pPr>
        <w:pStyle w:val="Prrafodelista"/>
        <w:spacing w:line="360" w:lineRule="auto"/>
        <w:jc w:val="right"/>
        <w:rPr>
          <w:rFonts w:ascii="Times New Roman" w:hAnsi="Times New Roman" w:cs="Times New Roman"/>
          <w:b/>
          <w:spacing w:val="-3"/>
          <w:sz w:val="24"/>
          <w:szCs w:val="24"/>
          <w:lang w:val="es-ES_tradnl"/>
        </w:rPr>
      </w:pPr>
      <w:r w:rsidRPr="007837B4">
        <w:rPr>
          <w:rFonts w:ascii="Times New Roman" w:hAnsi="Times New Roman" w:cs="Times New Roman"/>
          <w:b/>
          <w:iCs/>
          <w:sz w:val="24"/>
          <w:szCs w:val="24"/>
          <w:lang w:eastAsia="es-CR"/>
        </w:rPr>
        <w:t xml:space="preserve">                                                                 Ministro de Agricultura y Ganadería.</w:t>
      </w:r>
      <w:r w:rsidRPr="007837B4">
        <w:rPr>
          <w:rFonts w:ascii="Times New Roman" w:hAnsi="Times New Roman" w:cs="Times New Roman"/>
          <w:b/>
          <w:spacing w:val="-3"/>
          <w:sz w:val="24"/>
          <w:szCs w:val="24"/>
          <w:lang w:val="es-ES_tradnl"/>
        </w:rPr>
        <w:tab/>
      </w:r>
    </w:p>
    <w:p w14:paraId="08D4E369" w14:textId="77777777" w:rsidR="00D903A8" w:rsidRPr="008E1EC4" w:rsidRDefault="00D903A8" w:rsidP="00D903A8">
      <w:pPr>
        <w:pStyle w:val="Prrafodelista"/>
        <w:spacing w:line="360" w:lineRule="auto"/>
        <w:jc w:val="right"/>
        <w:rPr>
          <w:rFonts w:ascii="Times New Roman" w:hAnsi="Times New Roman" w:cs="Times New Roman"/>
          <w:b/>
          <w:spacing w:val="-3"/>
          <w:sz w:val="24"/>
          <w:szCs w:val="24"/>
        </w:rPr>
      </w:pPr>
    </w:p>
    <w:p w14:paraId="6A24EAD0" w14:textId="77777777" w:rsidR="00D903A8" w:rsidRDefault="00D903A8" w:rsidP="00D903A8">
      <w:pPr>
        <w:pStyle w:val="Prrafodelista"/>
        <w:spacing w:line="360" w:lineRule="auto"/>
        <w:jc w:val="right"/>
        <w:rPr>
          <w:rFonts w:ascii="Times New Roman" w:hAnsi="Times New Roman" w:cs="Times New Roman"/>
          <w:b/>
          <w:spacing w:val="-3"/>
          <w:sz w:val="24"/>
          <w:szCs w:val="24"/>
          <w:lang w:val="es-ES_tradnl"/>
        </w:rPr>
      </w:pPr>
    </w:p>
    <w:p w14:paraId="25512C31" w14:textId="77777777" w:rsidR="00D903A8" w:rsidRPr="007837B4" w:rsidRDefault="00D903A8" w:rsidP="00D903A8">
      <w:pPr>
        <w:pStyle w:val="Prrafodelista"/>
        <w:spacing w:line="360" w:lineRule="auto"/>
        <w:jc w:val="right"/>
        <w:rPr>
          <w:rFonts w:ascii="Times New Roman" w:hAnsi="Times New Roman" w:cs="Times New Roman"/>
          <w:b/>
          <w:spacing w:val="-3"/>
          <w:sz w:val="24"/>
          <w:szCs w:val="24"/>
          <w:lang w:val="es-ES_tradnl"/>
        </w:rPr>
      </w:pPr>
    </w:p>
    <w:p w14:paraId="36192C97" w14:textId="77777777" w:rsidR="00D903A8" w:rsidRPr="007837B4" w:rsidRDefault="00D903A8" w:rsidP="00D903A8">
      <w:pPr>
        <w:pStyle w:val="Prrafodelista"/>
        <w:spacing w:line="360" w:lineRule="auto"/>
        <w:jc w:val="right"/>
        <w:rPr>
          <w:rFonts w:ascii="Times New Roman" w:hAnsi="Times New Roman" w:cs="Times New Roman"/>
          <w:b/>
          <w:spacing w:val="-3"/>
          <w:sz w:val="24"/>
          <w:szCs w:val="24"/>
          <w:lang w:val="es-ES_tradnl"/>
        </w:rPr>
      </w:pPr>
      <w:proofErr w:type="spellStart"/>
      <w:r w:rsidRPr="007837B4">
        <w:rPr>
          <w:rFonts w:ascii="Times New Roman" w:hAnsi="Times New Roman" w:cs="Times New Roman"/>
          <w:b/>
          <w:spacing w:val="-3"/>
          <w:sz w:val="24"/>
          <w:szCs w:val="24"/>
          <w:lang w:val="es-ES_tradnl"/>
        </w:rPr>
        <w:t>Nogui</w:t>
      </w:r>
      <w:proofErr w:type="spellEnd"/>
      <w:r w:rsidRPr="007837B4">
        <w:rPr>
          <w:rFonts w:ascii="Times New Roman" w:hAnsi="Times New Roman" w:cs="Times New Roman"/>
          <w:b/>
          <w:spacing w:val="-3"/>
          <w:sz w:val="24"/>
          <w:szCs w:val="24"/>
          <w:lang w:val="es-ES_tradnl"/>
        </w:rPr>
        <w:t xml:space="preserve"> Acosta Jaén </w:t>
      </w:r>
    </w:p>
    <w:p w14:paraId="7ED0800F" w14:textId="2FE4925E" w:rsidR="00D903A8" w:rsidRPr="007837B4" w:rsidRDefault="00D903A8" w:rsidP="00D903A8">
      <w:pPr>
        <w:pStyle w:val="Prrafodelista"/>
        <w:spacing w:line="360" w:lineRule="auto"/>
        <w:jc w:val="right"/>
        <w:rPr>
          <w:rFonts w:ascii="Times New Roman" w:hAnsi="Times New Roman" w:cs="Times New Roman"/>
          <w:b/>
          <w:spacing w:val="-3"/>
          <w:sz w:val="24"/>
          <w:szCs w:val="24"/>
          <w:lang w:val="es-ES_tradnl"/>
        </w:rPr>
      </w:pPr>
      <w:r w:rsidRPr="007837B4">
        <w:rPr>
          <w:rFonts w:ascii="Times New Roman" w:hAnsi="Times New Roman" w:cs="Times New Roman"/>
          <w:b/>
          <w:spacing w:val="-3"/>
          <w:sz w:val="24"/>
          <w:szCs w:val="24"/>
          <w:lang w:val="es-ES_tradnl"/>
        </w:rPr>
        <w:t>Minist</w:t>
      </w:r>
      <w:r>
        <w:rPr>
          <w:rFonts w:ascii="Times New Roman" w:hAnsi="Times New Roman" w:cs="Times New Roman"/>
          <w:b/>
          <w:spacing w:val="-3"/>
          <w:sz w:val="24"/>
          <w:szCs w:val="24"/>
          <w:lang w:val="es-ES_tradnl"/>
        </w:rPr>
        <w:t>ro</w:t>
      </w:r>
      <w:r w:rsidRPr="007837B4">
        <w:rPr>
          <w:rFonts w:ascii="Times New Roman" w:hAnsi="Times New Roman" w:cs="Times New Roman"/>
          <w:b/>
          <w:spacing w:val="-3"/>
          <w:sz w:val="24"/>
          <w:szCs w:val="24"/>
          <w:lang w:val="es-ES_tradnl"/>
        </w:rPr>
        <w:t xml:space="preserve"> de Hacienda </w:t>
      </w:r>
    </w:p>
    <w:p w14:paraId="1FCDAC2C" w14:textId="77777777" w:rsidR="00D903A8" w:rsidRPr="007837B4" w:rsidRDefault="00D903A8" w:rsidP="00D903A8">
      <w:pPr>
        <w:pStyle w:val="Prrafodelista"/>
        <w:spacing w:line="360" w:lineRule="auto"/>
        <w:jc w:val="right"/>
        <w:rPr>
          <w:rFonts w:ascii="Times New Roman" w:hAnsi="Times New Roman" w:cs="Times New Roman"/>
          <w:b/>
          <w:spacing w:val="-3"/>
          <w:sz w:val="24"/>
          <w:szCs w:val="24"/>
          <w:lang w:val="es-ES_tradnl"/>
        </w:rPr>
      </w:pPr>
    </w:p>
    <w:p w14:paraId="3052DD0A" w14:textId="77777777" w:rsidR="00D903A8" w:rsidRPr="007837B4" w:rsidRDefault="00D903A8" w:rsidP="00D903A8">
      <w:pPr>
        <w:pStyle w:val="Prrafodelista"/>
        <w:spacing w:line="360" w:lineRule="auto"/>
        <w:jc w:val="right"/>
        <w:rPr>
          <w:rFonts w:ascii="Times New Roman" w:hAnsi="Times New Roman" w:cs="Times New Roman"/>
          <w:b/>
          <w:spacing w:val="-3"/>
          <w:sz w:val="24"/>
          <w:szCs w:val="24"/>
          <w:lang w:val="es-ES_tradnl"/>
        </w:rPr>
      </w:pPr>
    </w:p>
    <w:p w14:paraId="75F6A64A" w14:textId="77777777" w:rsidR="00D903A8" w:rsidRPr="007837B4" w:rsidRDefault="00D903A8" w:rsidP="00D903A8">
      <w:pPr>
        <w:pStyle w:val="Prrafodelista"/>
        <w:spacing w:line="360" w:lineRule="auto"/>
        <w:jc w:val="right"/>
        <w:rPr>
          <w:rFonts w:ascii="Times New Roman" w:hAnsi="Times New Roman" w:cs="Times New Roman"/>
          <w:b/>
          <w:spacing w:val="-3"/>
          <w:sz w:val="24"/>
          <w:szCs w:val="24"/>
          <w:lang w:val="es-ES_tradnl"/>
        </w:rPr>
      </w:pPr>
    </w:p>
    <w:p w14:paraId="12566709" w14:textId="77777777" w:rsidR="00D903A8" w:rsidRPr="007837B4" w:rsidRDefault="00D903A8" w:rsidP="00D903A8">
      <w:pPr>
        <w:pStyle w:val="Prrafodelista"/>
        <w:spacing w:line="360" w:lineRule="auto"/>
        <w:jc w:val="right"/>
        <w:rPr>
          <w:rFonts w:ascii="Times New Roman" w:hAnsi="Times New Roman" w:cs="Times New Roman"/>
          <w:b/>
          <w:spacing w:val="-3"/>
          <w:sz w:val="24"/>
          <w:szCs w:val="24"/>
          <w:lang w:val="es-ES_tradnl"/>
        </w:rPr>
      </w:pPr>
      <w:r w:rsidRPr="007837B4">
        <w:rPr>
          <w:rFonts w:ascii="Times New Roman" w:hAnsi="Times New Roman" w:cs="Times New Roman"/>
          <w:b/>
          <w:spacing w:val="-3"/>
          <w:sz w:val="24"/>
          <w:szCs w:val="24"/>
          <w:lang w:val="es-ES_tradnl"/>
        </w:rPr>
        <w:t>Francisco Gambo</w:t>
      </w:r>
      <w:r>
        <w:rPr>
          <w:rFonts w:ascii="Times New Roman" w:hAnsi="Times New Roman" w:cs="Times New Roman"/>
          <w:b/>
          <w:spacing w:val="-3"/>
          <w:sz w:val="24"/>
          <w:szCs w:val="24"/>
          <w:lang w:val="es-ES_tradnl"/>
        </w:rPr>
        <w:t>a</w:t>
      </w:r>
      <w:r w:rsidRPr="007837B4">
        <w:rPr>
          <w:rFonts w:ascii="Times New Roman" w:hAnsi="Times New Roman" w:cs="Times New Roman"/>
          <w:b/>
          <w:spacing w:val="-3"/>
          <w:sz w:val="24"/>
          <w:szCs w:val="24"/>
          <w:lang w:val="es-ES_tradnl"/>
        </w:rPr>
        <w:t xml:space="preserve"> Soto </w:t>
      </w:r>
    </w:p>
    <w:p w14:paraId="17BB8B61" w14:textId="4D268B58" w:rsidR="00D903A8" w:rsidRPr="007837B4" w:rsidRDefault="00D903A8" w:rsidP="00D903A8">
      <w:pPr>
        <w:pStyle w:val="Prrafodelista"/>
        <w:spacing w:line="360" w:lineRule="auto"/>
        <w:jc w:val="right"/>
        <w:rPr>
          <w:rFonts w:ascii="Times New Roman" w:hAnsi="Times New Roman" w:cs="Times New Roman"/>
          <w:b/>
          <w:spacing w:val="-3"/>
          <w:sz w:val="24"/>
          <w:szCs w:val="24"/>
          <w:lang w:val="es-ES_tradnl"/>
        </w:rPr>
      </w:pPr>
      <w:r w:rsidRPr="007837B4">
        <w:rPr>
          <w:rFonts w:ascii="Times New Roman" w:hAnsi="Times New Roman" w:cs="Times New Roman"/>
          <w:b/>
          <w:spacing w:val="-3"/>
          <w:sz w:val="24"/>
          <w:szCs w:val="24"/>
          <w:lang w:val="es-ES_tradnl"/>
        </w:rPr>
        <w:t>Minist</w:t>
      </w:r>
      <w:r>
        <w:rPr>
          <w:rFonts w:ascii="Times New Roman" w:hAnsi="Times New Roman" w:cs="Times New Roman"/>
          <w:b/>
          <w:spacing w:val="-3"/>
          <w:sz w:val="24"/>
          <w:szCs w:val="24"/>
          <w:lang w:val="es-ES_tradnl"/>
        </w:rPr>
        <w:t>ro</w:t>
      </w:r>
      <w:r w:rsidRPr="007837B4">
        <w:rPr>
          <w:rFonts w:ascii="Times New Roman" w:hAnsi="Times New Roman" w:cs="Times New Roman"/>
          <w:b/>
          <w:spacing w:val="-3"/>
          <w:sz w:val="24"/>
          <w:szCs w:val="24"/>
          <w:lang w:val="es-ES_tradnl"/>
        </w:rPr>
        <w:t xml:space="preserve"> de Economía</w:t>
      </w:r>
      <w:r>
        <w:rPr>
          <w:rFonts w:ascii="Times New Roman" w:hAnsi="Times New Roman" w:cs="Times New Roman"/>
          <w:b/>
          <w:spacing w:val="-3"/>
          <w:sz w:val="24"/>
          <w:szCs w:val="24"/>
          <w:lang w:val="es-ES_tradnl"/>
        </w:rPr>
        <w:t xml:space="preserve">, Industria </w:t>
      </w:r>
      <w:r w:rsidRPr="007837B4">
        <w:rPr>
          <w:rFonts w:ascii="Times New Roman" w:hAnsi="Times New Roman" w:cs="Times New Roman"/>
          <w:b/>
          <w:spacing w:val="-3"/>
          <w:sz w:val="24"/>
          <w:szCs w:val="24"/>
          <w:lang w:val="es-ES_tradnl"/>
        </w:rPr>
        <w:t xml:space="preserve">y Comercio </w:t>
      </w:r>
    </w:p>
    <w:p w14:paraId="79E542CE" w14:textId="77777777" w:rsidR="001D25FD" w:rsidRPr="001D25FD" w:rsidRDefault="001D25FD" w:rsidP="00E11241">
      <w:pPr>
        <w:spacing w:line="360" w:lineRule="auto"/>
        <w:jc w:val="both"/>
        <w:rPr>
          <w:rFonts w:ascii="Times New Roman" w:eastAsia="Times New Roman" w:hAnsi="Times New Roman" w:cs="Times New Roman"/>
          <w:bCs/>
          <w:lang w:eastAsia="es-ES"/>
        </w:rPr>
      </w:pPr>
    </w:p>
    <w:sectPr w:rsidR="001D25FD" w:rsidRPr="001D25F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E8C8" w14:textId="77777777" w:rsidR="00F943BA" w:rsidRDefault="00F943BA" w:rsidP="00A45748">
      <w:pPr>
        <w:spacing w:after="0" w:line="240" w:lineRule="auto"/>
      </w:pPr>
      <w:r>
        <w:separator/>
      </w:r>
    </w:p>
  </w:endnote>
  <w:endnote w:type="continuationSeparator" w:id="0">
    <w:p w14:paraId="68A74694" w14:textId="77777777" w:rsidR="00F943BA" w:rsidRDefault="00F943BA" w:rsidP="00A45748">
      <w:pPr>
        <w:spacing w:after="0" w:line="240" w:lineRule="auto"/>
      </w:pPr>
      <w:r>
        <w:continuationSeparator/>
      </w:r>
    </w:p>
  </w:endnote>
  <w:endnote w:type="continuationNotice" w:id="1">
    <w:p w14:paraId="02D07A6B" w14:textId="77777777" w:rsidR="004A0F35" w:rsidRDefault="004A0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0FF2" w14:textId="77777777" w:rsidR="00F943BA" w:rsidRDefault="00F943BA" w:rsidP="00A45748">
      <w:pPr>
        <w:spacing w:after="0" w:line="240" w:lineRule="auto"/>
      </w:pPr>
      <w:r>
        <w:separator/>
      </w:r>
    </w:p>
  </w:footnote>
  <w:footnote w:type="continuationSeparator" w:id="0">
    <w:p w14:paraId="078A94A4" w14:textId="77777777" w:rsidR="00F943BA" w:rsidRDefault="00F943BA" w:rsidP="00A45748">
      <w:pPr>
        <w:spacing w:after="0" w:line="240" w:lineRule="auto"/>
      </w:pPr>
      <w:r>
        <w:continuationSeparator/>
      </w:r>
    </w:p>
  </w:footnote>
  <w:footnote w:type="continuationNotice" w:id="1">
    <w:p w14:paraId="7B3E14CE" w14:textId="77777777" w:rsidR="004A0F35" w:rsidRDefault="004A0F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B93"/>
    <w:multiLevelType w:val="hybridMultilevel"/>
    <w:tmpl w:val="91423B12"/>
    <w:lvl w:ilvl="0" w:tplc="6EEE0F1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42893"/>
    <w:multiLevelType w:val="hybridMultilevel"/>
    <w:tmpl w:val="AEAC82C6"/>
    <w:lvl w:ilvl="0" w:tplc="7690FBAC">
      <w:start w:val="1"/>
      <w:numFmt w:val="upperRoman"/>
      <w:lvlText w:val="%1."/>
      <w:lvlJc w:val="right"/>
      <w:pPr>
        <w:ind w:left="1068" w:hanging="360"/>
      </w:pPr>
      <w:rPr>
        <w:b/>
        <w:bCs/>
        <w:color w:val="auto"/>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 w15:restartNumberingAfterBreak="0">
    <w:nsid w:val="0EB601AA"/>
    <w:multiLevelType w:val="hybridMultilevel"/>
    <w:tmpl w:val="3F32DA50"/>
    <w:lvl w:ilvl="0" w:tplc="140A0011">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15:restartNumberingAfterBreak="0">
    <w:nsid w:val="15BB4CE9"/>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1549E1"/>
    <w:multiLevelType w:val="hybridMultilevel"/>
    <w:tmpl w:val="F6EE92DE"/>
    <w:lvl w:ilvl="0" w:tplc="7A9E7062">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0FD0F7F"/>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085373"/>
    <w:multiLevelType w:val="hybridMultilevel"/>
    <w:tmpl w:val="BC28D0C2"/>
    <w:lvl w:ilvl="0" w:tplc="140A0011">
      <w:start w:val="1"/>
      <w:numFmt w:val="decimal"/>
      <w:lvlText w:val="%1)"/>
      <w:lvlJc w:val="left"/>
      <w:pPr>
        <w:ind w:left="-6360" w:hanging="720"/>
      </w:pPr>
      <w:rPr>
        <w:rFonts w:hint="default"/>
      </w:rPr>
    </w:lvl>
    <w:lvl w:ilvl="1" w:tplc="140A0019" w:tentative="1">
      <w:start w:val="1"/>
      <w:numFmt w:val="lowerLetter"/>
      <w:lvlText w:val="%2."/>
      <w:lvlJc w:val="left"/>
      <w:pPr>
        <w:ind w:left="-6000" w:hanging="360"/>
      </w:pPr>
    </w:lvl>
    <w:lvl w:ilvl="2" w:tplc="140A001B" w:tentative="1">
      <w:start w:val="1"/>
      <w:numFmt w:val="lowerRoman"/>
      <w:lvlText w:val="%3."/>
      <w:lvlJc w:val="right"/>
      <w:pPr>
        <w:ind w:left="-5280" w:hanging="180"/>
      </w:pPr>
    </w:lvl>
    <w:lvl w:ilvl="3" w:tplc="140A000F" w:tentative="1">
      <w:start w:val="1"/>
      <w:numFmt w:val="decimal"/>
      <w:lvlText w:val="%4."/>
      <w:lvlJc w:val="left"/>
      <w:pPr>
        <w:ind w:left="-4560" w:hanging="360"/>
      </w:pPr>
    </w:lvl>
    <w:lvl w:ilvl="4" w:tplc="140A0019" w:tentative="1">
      <w:start w:val="1"/>
      <w:numFmt w:val="lowerLetter"/>
      <w:lvlText w:val="%5."/>
      <w:lvlJc w:val="left"/>
      <w:pPr>
        <w:ind w:left="-3840" w:hanging="360"/>
      </w:pPr>
    </w:lvl>
    <w:lvl w:ilvl="5" w:tplc="140A001B" w:tentative="1">
      <w:start w:val="1"/>
      <w:numFmt w:val="lowerRoman"/>
      <w:lvlText w:val="%6."/>
      <w:lvlJc w:val="right"/>
      <w:pPr>
        <w:ind w:left="-3120" w:hanging="180"/>
      </w:pPr>
    </w:lvl>
    <w:lvl w:ilvl="6" w:tplc="140A000F" w:tentative="1">
      <w:start w:val="1"/>
      <w:numFmt w:val="decimal"/>
      <w:lvlText w:val="%7."/>
      <w:lvlJc w:val="left"/>
      <w:pPr>
        <w:ind w:left="-2400" w:hanging="360"/>
      </w:pPr>
    </w:lvl>
    <w:lvl w:ilvl="7" w:tplc="140A0019" w:tentative="1">
      <w:start w:val="1"/>
      <w:numFmt w:val="lowerLetter"/>
      <w:lvlText w:val="%8."/>
      <w:lvlJc w:val="left"/>
      <w:pPr>
        <w:ind w:left="-1680" w:hanging="360"/>
      </w:pPr>
    </w:lvl>
    <w:lvl w:ilvl="8" w:tplc="140A001B" w:tentative="1">
      <w:start w:val="1"/>
      <w:numFmt w:val="lowerRoman"/>
      <w:lvlText w:val="%9."/>
      <w:lvlJc w:val="right"/>
      <w:pPr>
        <w:ind w:left="-960" w:hanging="180"/>
      </w:pPr>
    </w:lvl>
  </w:abstractNum>
  <w:abstractNum w:abstractNumId="7" w15:restartNumberingAfterBreak="0">
    <w:nsid w:val="481E6664"/>
    <w:multiLevelType w:val="hybridMultilevel"/>
    <w:tmpl w:val="934EC400"/>
    <w:lvl w:ilvl="0" w:tplc="140A0011">
      <w:start w:val="1"/>
      <w:numFmt w:val="decimal"/>
      <w:lvlText w:val="%1)"/>
      <w:lvlJc w:val="left"/>
      <w:pPr>
        <w:ind w:left="2136" w:hanging="360"/>
      </w:p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8" w15:restartNumberingAfterBreak="0">
    <w:nsid w:val="55806727"/>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CF0779"/>
    <w:multiLevelType w:val="hybridMultilevel"/>
    <w:tmpl w:val="14BCCB4A"/>
    <w:lvl w:ilvl="0" w:tplc="0F8261DE">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0" w15:restartNumberingAfterBreak="0">
    <w:nsid w:val="63297417"/>
    <w:multiLevelType w:val="hybridMultilevel"/>
    <w:tmpl w:val="5132486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3D703F5"/>
    <w:multiLevelType w:val="hybridMultilevel"/>
    <w:tmpl w:val="9FBC74D4"/>
    <w:lvl w:ilvl="0" w:tplc="54862340">
      <w:start w:val="1"/>
      <w:numFmt w:val="decimal"/>
      <w:lvlText w:val="%1)"/>
      <w:lvlJc w:val="left"/>
      <w:pPr>
        <w:ind w:left="2116" w:hanging="70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2" w15:restartNumberingAfterBreak="0">
    <w:nsid w:val="656A5096"/>
    <w:multiLevelType w:val="hybridMultilevel"/>
    <w:tmpl w:val="41663F16"/>
    <w:lvl w:ilvl="0" w:tplc="A9E6884C">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3" w15:restartNumberingAfterBreak="0">
    <w:nsid w:val="664240B1"/>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10"/>
  </w:num>
  <w:num w:numId="5">
    <w:abstractNumId w:val="6"/>
  </w:num>
  <w:num w:numId="6">
    <w:abstractNumId w:val="2"/>
  </w:num>
  <w:num w:numId="7">
    <w:abstractNumId w:val="7"/>
  </w:num>
  <w:num w:numId="8">
    <w:abstractNumId w:val="11"/>
  </w:num>
  <w:num w:numId="9">
    <w:abstractNumId w:val="12"/>
  </w:num>
  <w:num w:numId="10">
    <w:abstractNumId w:val="9"/>
  </w:num>
  <w:num w:numId="11">
    <w:abstractNumId w:val="8"/>
  </w:num>
  <w:num w:numId="12">
    <w:abstractNumId w:val="5"/>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3E"/>
    <w:rsid w:val="00032578"/>
    <w:rsid w:val="000773DA"/>
    <w:rsid w:val="000D4A8B"/>
    <w:rsid w:val="0010755B"/>
    <w:rsid w:val="00120239"/>
    <w:rsid w:val="00123999"/>
    <w:rsid w:val="00140AB0"/>
    <w:rsid w:val="0017557C"/>
    <w:rsid w:val="00181BF3"/>
    <w:rsid w:val="001C6439"/>
    <w:rsid w:val="001D25FD"/>
    <w:rsid w:val="00202F5C"/>
    <w:rsid w:val="002230DC"/>
    <w:rsid w:val="00234359"/>
    <w:rsid w:val="0024019A"/>
    <w:rsid w:val="00273EC9"/>
    <w:rsid w:val="0029433B"/>
    <w:rsid w:val="002A6663"/>
    <w:rsid w:val="002B03C5"/>
    <w:rsid w:val="002B0488"/>
    <w:rsid w:val="00303F58"/>
    <w:rsid w:val="00353295"/>
    <w:rsid w:val="0036185F"/>
    <w:rsid w:val="003A3A34"/>
    <w:rsid w:val="003B2D2C"/>
    <w:rsid w:val="003F23D3"/>
    <w:rsid w:val="00447314"/>
    <w:rsid w:val="00454877"/>
    <w:rsid w:val="00465818"/>
    <w:rsid w:val="004774D6"/>
    <w:rsid w:val="004A0F35"/>
    <w:rsid w:val="004B51CC"/>
    <w:rsid w:val="004B54A5"/>
    <w:rsid w:val="004C3029"/>
    <w:rsid w:val="004D40B0"/>
    <w:rsid w:val="00514C3D"/>
    <w:rsid w:val="00516DC0"/>
    <w:rsid w:val="00526081"/>
    <w:rsid w:val="00547D2A"/>
    <w:rsid w:val="005763A5"/>
    <w:rsid w:val="00576FCE"/>
    <w:rsid w:val="0058561D"/>
    <w:rsid w:val="005B04AF"/>
    <w:rsid w:val="005E73D2"/>
    <w:rsid w:val="005F2C20"/>
    <w:rsid w:val="005F3140"/>
    <w:rsid w:val="00651081"/>
    <w:rsid w:val="00686A01"/>
    <w:rsid w:val="006B0935"/>
    <w:rsid w:val="006B3988"/>
    <w:rsid w:val="006C571F"/>
    <w:rsid w:val="006C633B"/>
    <w:rsid w:val="006F7AD9"/>
    <w:rsid w:val="007142CF"/>
    <w:rsid w:val="00715217"/>
    <w:rsid w:val="0073610A"/>
    <w:rsid w:val="007C0B1E"/>
    <w:rsid w:val="00845297"/>
    <w:rsid w:val="008642C4"/>
    <w:rsid w:val="008A09AC"/>
    <w:rsid w:val="008B2DFE"/>
    <w:rsid w:val="00937BFE"/>
    <w:rsid w:val="00941FCE"/>
    <w:rsid w:val="0096751D"/>
    <w:rsid w:val="009708D7"/>
    <w:rsid w:val="00976B5E"/>
    <w:rsid w:val="00997198"/>
    <w:rsid w:val="009A076D"/>
    <w:rsid w:val="009C531C"/>
    <w:rsid w:val="009E7B10"/>
    <w:rsid w:val="00A102E4"/>
    <w:rsid w:val="00A13EA4"/>
    <w:rsid w:val="00A37CC2"/>
    <w:rsid w:val="00A4313E"/>
    <w:rsid w:val="00A45748"/>
    <w:rsid w:val="00A803EA"/>
    <w:rsid w:val="00A902DC"/>
    <w:rsid w:val="00AC0808"/>
    <w:rsid w:val="00B70055"/>
    <w:rsid w:val="00B7691D"/>
    <w:rsid w:val="00B95008"/>
    <w:rsid w:val="00B96B3D"/>
    <w:rsid w:val="00BC56DD"/>
    <w:rsid w:val="00C13693"/>
    <w:rsid w:val="00C1455E"/>
    <w:rsid w:val="00C25BFB"/>
    <w:rsid w:val="00C35BE1"/>
    <w:rsid w:val="00CD3BE3"/>
    <w:rsid w:val="00D0466C"/>
    <w:rsid w:val="00D27949"/>
    <w:rsid w:val="00D903A8"/>
    <w:rsid w:val="00DE1D0C"/>
    <w:rsid w:val="00DE465F"/>
    <w:rsid w:val="00E11241"/>
    <w:rsid w:val="00E139C4"/>
    <w:rsid w:val="00E4429C"/>
    <w:rsid w:val="00E4631F"/>
    <w:rsid w:val="00EB369B"/>
    <w:rsid w:val="00F349E1"/>
    <w:rsid w:val="00F71A68"/>
    <w:rsid w:val="00F943BA"/>
    <w:rsid w:val="00FC40F7"/>
    <w:rsid w:val="00FF1B2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CDCE"/>
  <w15:chartTrackingRefBased/>
  <w15:docId w15:val="{020D4CBD-D9F3-4373-B349-7808E6A3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5F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369B"/>
    <w:pPr>
      <w:ind w:left="720"/>
      <w:contextualSpacing/>
    </w:pPr>
    <w:rPr>
      <w:lang w:val="es-CR"/>
    </w:rPr>
  </w:style>
  <w:style w:type="character" w:customStyle="1" w:styleId="PrrafodelistaCar">
    <w:name w:val="Párrafo de lista Car"/>
    <w:link w:val="Prrafodelista"/>
    <w:uiPriority w:val="34"/>
    <w:rsid w:val="00EB369B"/>
  </w:style>
  <w:style w:type="character" w:styleId="Refdecomentario">
    <w:name w:val="annotation reference"/>
    <w:basedOn w:val="Fuentedeprrafopredeter"/>
    <w:uiPriority w:val="99"/>
    <w:semiHidden/>
    <w:unhideWhenUsed/>
    <w:rsid w:val="005F2C20"/>
    <w:rPr>
      <w:sz w:val="16"/>
      <w:szCs w:val="16"/>
    </w:rPr>
  </w:style>
  <w:style w:type="paragraph" w:styleId="Textocomentario">
    <w:name w:val="annotation text"/>
    <w:basedOn w:val="Normal"/>
    <w:link w:val="TextocomentarioCar"/>
    <w:uiPriority w:val="99"/>
    <w:semiHidden/>
    <w:unhideWhenUsed/>
    <w:rsid w:val="005F2C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C20"/>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5F2C20"/>
    <w:rPr>
      <w:b/>
      <w:bCs/>
    </w:rPr>
  </w:style>
  <w:style w:type="character" w:customStyle="1" w:styleId="AsuntodelcomentarioCar">
    <w:name w:val="Asunto del comentario Car"/>
    <w:basedOn w:val="TextocomentarioCar"/>
    <w:link w:val="Asuntodelcomentario"/>
    <w:uiPriority w:val="99"/>
    <w:semiHidden/>
    <w:rsid w:val="005F2C20"/>
    <w:rPr>
      <w:b/>
      <w:bCs/>
      <w:sz w:val="20"/>
      <w:szCs w:val="20"/>
      <w:lang w:val="es-ES"/>
    </w:rPr>
  </w:style>
  <w:style w:type="paragraph" w:styleId="Textodeglobo">
    <w:name w:val="Balloon Text"/>
    <w:basedOn w:val="Normal"/>
    <w:link w:val="TextodegloboCar"/>
    <w:uiPriority w:val="99"/>
    <w:semiHidden/>
    <w:unhideWhenUsed/>
    <w:rsid w:val="005F2C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C20"/>
    <w:rPr>
      <w:rFonts w:ascii="Segoe UI" w:hAnsi="Segoe UI" w:cs="Segoe UI"/>
      <w:sz w:val="18"/>
      <w:szCs w:val="18"/>
      <w:lang w:val="es-ES"/>
    </w:rPr>
  </w:style>
  <w:style w:type="table" w:styleId="Tablaconcuadrcula">
    <w:name w:val="Table Grid"/>
    <w:basedOn w:val="Tablanormal"/>
    <w:uiPriority w:val="39"/>
    <w:rsid w:val="00C1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13693"/>
    <w:pPr>
      <w:spacing w:after="0" w:line="240" w:lineRule="auto"/>
      <w:jc w:val="both"/>
    </w:pPr>
    <w:rPr>
      <w:sz w:val="20"/>
      <w:szCs w:val="20"/>
      <w:lang w:val="es-CR"/>
    </w:rPr>
  </w:style>
  <w:style w:type="character" w:customStyle="1" w:styleId="TextonotapieCar">
    <w:name w:val="Texto nota pie Car"/>
    <w:basedOn w:val="Fuentedeprrafopredeter"/>
    <w:link w:val="Textonotapie"/>
    <w:uiPriority w:val="99"/>
    <w:rsid w:val="00C13693"/>
    <w:rPr>
      <w:sz w:val="20"/>
      <w:szCs w:val="20"/>
    </w:rPr>
  </w:style>
  <w:style w:type="paragraph" w:customStyle="1" w:styleId="0Texto">
    <w:name w:val="0. Texto"/>
    <w:basedOn w:val="Normal"/>
    <w:qFormat/>
    <w:rsid w:val="00C13693"/>
    <w:pPr>
      <w:spacing w:after="0" w:line="360" w:lineRule="auto"/>
      <w:jc w:val="both"/>
    </w:pPr>
    <w:rPr>
      <w:rFonts w:cs="Calibri"/>
      <w:sz w:val="24"/>
      <w:szCs w:val="24"/>
      <w:lang w:val="es-CR"/>
    </w:rPr>
  </w:style>
  <w:style w:type="character" w:styleId="Refdenotaalpie">
    <w:name w:val="footnote reference"/>
    <w:basedOn w:val="Fuentedeprrafopredeter"/>
    <w:uiPriority w:val="99"/>
    <w:semiHidden/>
    <w:unhideWhenUsed/>
    <w:rsid w:val="00C13693"/>
    <w:rPr>
      <w:vertAlign w:val="superscript"/>
    </w:rPr>
  </w:style>
  <w:style w:type="character" w:styleId="Hipervnculo">
    <w:name w:val="Hyperlink"/>
    <w:basedOn w:val="Fuentedeprrafopredeter"/>
    <w:uiPriority w:val="99"/>
    <w:unhideWhenUsed/>
    <w:rsid w:val="00C13693"/>
    <w:rPr>
      <w:color w:val="0563C1" w:themeColor="hyperlink"/>
      <w:u w:val="single"/>
    </w:rPr>
  </w:style>
  <w:style w:type="paragraph" w:styleId="Encabezado">
    <w:name w:val="header"/>
    <w:basedOn w:val="Normal"/>
    <w:link w:val="EncabezadoCar"/>
    <w:uiPriority w:val="99"/>
    <w:unhideWhenUsed/>
    <w:rsid w:val="00A45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5748"/>
    <w:rPr>
      <w:lang w:val="es-ES"/>
    </w:rPr>
  </w:style>
  <w:style w:type="paragraph" w:styleId="Piedepgina">
    <w:name w:val="footer"/>
    <w:basedOn w:val="Normal"/>
    <w:link w:val="PiedepginaCar"/>
    <w:uiPriority w:val="99"/>
    <w:unhideWhenUsed/>
    <w:rsid w:val="00A45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5748"/>
    <w:rPr>
      <w:lang w:val="es-ES"/>
    </w:rPr>
  </w:style>
  <w:style w:type="paragraph" w:styleId="Revisin">
    <w:name w:val="Revision"/>
    <w:hidden/>
    <w:uiPriority w:val="99"/>
    <w:semiHidden/>
    <w:rsid w:val="002B03C5"/>
    <w:pPr>
      <w:spacing w:after="0" w:line="240" w:lineRule="auto"/>
    </w:pPr>
    <w:rPr>
      <w:lang w:val="es-ES"/>
    </w:rPr>
  </w:style>
  <w:style w:type="character" w:customStyle="1" w:styleId="grame">
    <w:name w:val="grame"/>
    <w:basedOn w:val="Fuentedeprrafopredeter"/>
    <w:rsid w:val="003B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desaf.go.cr/gestion_de_cobros/Certificado_digital_en_linea.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ss.sa.cr/morosid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fe.go.cr/SitePages/ARAO/InicioARAO.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609FE6A1AE0459FE7FF7B733A9D7E" ma:contentTypeVersion="15" ma:contentTypeDescription="Create a new document." ma:contentTypeScope="" ma:versionID="660cf4c348312c71a9330e2ac06ebc7b">
  <xsd:schema xmlns:xsd="http://www.w3.org/2001/XMLSchema" xmlns:xs="http://www.w3.org/2001/XMLSchema" xmlns:p="http://schemas.microsoft.com/office/2006/metadata/properties" xmlns:ns3="302a2396-997c-4304-89ad-f8f15f4f267b" xmlns:ns4="9da7bfac-4521-4edd-b198-3fbdc18b48cd" targetNamespace="http://schemas.microsoft.com/office/2006/metadata/properties" ma:root="true" ma:fieldsID="4d41a82cb24654de91d66243b1f1c17d" ns3:_="" ns4:_="">
    <xsd:import namespace="302a2396-997c-4304-89ad-f8f15f4f267b"/>
    <xsd:import namespace="9da7bfac-4521-4edd-b198-3fbdc18b48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a2396-997c-4304-89ad-f8f15f4f26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7bfac-4521-4edd-b198-3fbdc18b48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da7bfac-4521-4edd-b198-3fbdc18b48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8060-5CA5-4B72-BDD3-AB5286430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a2396-997c-4304-89ad-f8f15f4f267b"/>
    <ds:schemaRef ds:uri="9da7bfac-4521-4edd-b198-3fbdc18b4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FAE4E-4AA7-4A35-9A42-AAA193F7CDD9}">
  <ds:schemaRefs>
    <ds:schemaRef ds:uri="http://schemas.microsoft.com/sharepoint/v3/contenttype/forms"/>
  </ds:schemaRefs>
</ds:datastoreItem>
</file>

<file path=customXml/itemProps3.xml><?xml version="1.0" encoding="utf-8"?>
<ds:datastoreItem xmlns:ds="http://schemas.openxmlformats.org/officeDocument/2006/customXml" ds:itemID="{6EE0B88B-F33B-43E9-B311-E978F5AD6FA6}">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9da7bfac-4521-4edd-b198-3fbdc18b48cd"/>
    <ds:schemaRef ds:uri="http://purl.org/dc/terms/"/>
    <ds:schemaRef ds:uri="302a2396-997c-4304-89ad-f8f15f4f267b"/>
  </ds:schemaRefs>
</ds:datastoreItem>
</file>

<file path=customXml/itemProps4.xml><?xml version="1.0" encoding="utf-8"?>
<ds:datastoreItem xmlns:ds="http://schemas.openxmlformats.org/officeDocument/2006/customXml" ds:itemID="{4A6C87F5-7DCE-4F90-A61F-20DAF25A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14</Pages>
  <Words>4322</Words>
  <Characters>23772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Aarón Thorpe Rodríguez</dc:creator>
  <cp:keywords/>
  <dc:description/>
  <cp:lastModifiedBy>Wilder Aarón Thorpe Rodríguez</cp:lastModifiedBy>
  <cp:revision>10</cp:revision>
  <cp:lastPrinted>2024-06-19T17:56:00Z</cp:lastPrinted>
  <dcterms:created xsi:type="dcterms:W3CDTF">2024-06-19T17:56:00Z</dcterms:created>
  <dcterms:modified xsi:type="dcterms:W3CDTF">2024-07-02T14:08:00Z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0x01010021D609FE6A1AE0459FE7FF7B733A9D7E</vt:lpwstr>
  </property>
</Properties>
</file>